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D5" w:rsidRPr="008D006D" w:rsidRDefault="003E50FE" w:rsidP="00D228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0.85pt;margin-top:-22.95pt;width:122.1pt;height:36.7pt;z-index:251657728" strokeweight=".25pt">
            <o:lock v:ext="edit" aspectratio="t"/>
            <v:textbox style="mso-next-textbox:#_x0000_s1027">
              <w:txbxContent>
                <w:p w:rsidR="00832ACC" w:rsidRPr="000C3B9E" w:rsidRDefault="00832ACC" w:rsidP="00773338">
                  <w:pPr>
                    <w:jc w:val="center"/>
                    <w:rPr>
                      <w:rFonts w:ascii="Times" w:hAnsi="Times"/>
                      <w:color w:val="000000"/>
                      <w:sz w:val="17"/>
                      <w:szCs w:val="17"/>
                      <w:lang w:val="fr-CA"/>
                    </w:rPr>
                  </w:pPr>
                  <w:r w:rsidRPr="000C3B9E">
                    <w:rPr>
                      <w:rFonts w:ascii="Times" w:hAnsi="Times"/>
                      <w:color w:val="000000"/>
                      <w:sz w:val="17"/>
                      <w:szCs w:val="17"/>
                      <w:lang w:val="fr-CA"/>
                    </w:rPr>
                    <w:t>Ces renseignements existent</w:t>
                  </w:r>
                </w:p>
                <w:p w:rsidR="00832ACC" w:rsidRPr="000C3B9E" w:rsidRDefault="00832ACC" w:rsidP="00773338">
                  <w:pPr>
                    <w:jc w:val="center"/>
                    <w:rPr>
                      <w:rFonts w:ascii="Times" w:hAnsi="Times"/>
                      <w:color w:val="000000"/>
                      <w:sz w:val="17"/>
                      <w:szCs w:val="17"/>
                      <w:lang w:val="fr-CA"/>
                    </w:rPr>
                  </w:pPr>
                  <w:proofErr w:type="gramStart"/>
                  <w:r w:rsidRPr="000C3B9E">
                    <w:rPr>
                      <w:rFonts w:ascii="Times" w:hAnsi="Times"/>
                      <w:color w:val="000000"/>
                      <w:sz w:val="17"/>
                      <w:szCs w:val="17"/>
                      <w:lang w:val="fr-CA"/>
                    </w:rPr>
                    <w:t>également</w:t>
                  </w:r>
                  <w:proofErr w:type="gramEnd"/>
                  <w:r w:rsidRPr="000C3B9E">
                    <w:rPr>
                      <w:rFonts w:ascii="Times" w:hAnsi="Times"/>
                      <w:color w:val="000000"/>
                      <w:sz w:val="17"/>
                      <w:szCs w:val="17"/>
                      <w:lang w:val="fr-CA"/>
                    </w:rPr>
                    <w:t xml:space="preserve"> en français.</w:t>
                  </w:r>
                </w:p>
                <w:p w:rsidR="00832ACC" w:rsidRPr="00D24B83" w:rsidRDefault="00832ACC" w:rsidP="00773338">
                  <w:pPr>
                    <w:jc w:val="center"/>
                    <w:rPr>
                      <w:rFonts w:ascii="Times" w:hAnsi="Times"/>
                      <w:sz w:val="17"/>
                      <w:szCs w:val="17"/>
                      <w:lang w:val="fr-CA"/>
                    </w:rPr>
                  </w:pPr>
                  <w:r w:rsidRPr="006A312D">
                    <w:rPr>
                      <w:rFonts w:ascii="Times" w:hAnsi="Times"/>
                      <w:color w:val="000000"/>
                      <w:sz w:val="17"/>
                      <w:szCs w:val="17"/>
                      <w:lang w:val="fr-CA"/>
                    </w:rPr>
                    <w:t>Composez le 204</w:t>
                  </w:r>
                  <w:r w:rsidR="007F15D8">
                    <w:rPr>
                      <w:rFonts w:ascii="Times" w:hAnsi="Times"/>
                      <w:color w:val="000000"/>
                      <w:sz w:val="17"/>
                      <w:szCs w:val="17"/>
                      <w:lang w:val="fr-CA"/>
                    </w:rPr>
                    <w:t>-</w:t>
                  </w:r>
                  <w:r w:rsidRPr="006A312D">
                    <w:rPr>
                      <w:rFonts w:ascii="Times" w:hAnsi="Times"/>
                      <w:color w:val="000000"/>
                      <w:sz w:val="17"/>
                      <w:szCs w:val="17"/>
                      <w:lang w:val="fr-CA"/>
                    </w:rPr>
                    <w:t>945-2476</w:t>
                  </w:r>
                  <w:r w:rsidRPr="00D24B83">
                    <w:rPr>
                      <w:rFonts w:ascii="Times" w:hAnsi="Times"/>
                      <w:sz w:val="17"/>
                      <w:szCs w:val="17"/>
                      <w:lang w:val="fr-CA"/>
                    </w:rPr>
                    <w:t>.</w:t>
                  </w:r>
                </w:p>
              </w:txbxContent>
            </v:textbox>
          </v:shape>
        </w:pict>
      </w:r>
      <w:r w:rsidR="00D22851" w:rsidRPr="008D006D">
        <w:rPr>
          <w:rFonts w:ascii="Times New Roman" w:hAnsi="Times New Roman" w:cs="Times New Roman"/>
          <w:b/>
          <w:sz w:val="24"/>
          <w:szCs w:val="24"/>
        </w:rPr>
        <w:t xml:space="preserve">Form </w:t>
      </w:r>
      <w:r w:rsidR="002D634A" w:rsidRPr="008D006D">
        <w:rPr>
          <w:rFonts w:ascii="Times New Roman" w:hAnsi="Times New Roman" w:cs="Times New Roman"/>
          <w:b/>
          <w:sz w:val="24"/>
          <w:szCs w:val="24"/>
        </w:rPr>
        <w:t>10</w:t>
      </w:r>
    </w:p>
    <w:p w:rsidR="00D22851" w:rsidRPr="000F6A23" w:rsidRDefault="00D22851">
      <w:pPr>
        <w:rPr>
          <w:rFonts w:ascii="Times New Roman" w:hAnsi="Times New Roman" w:cs="Times New Roman"/>
        </w:rPr>
      </w:pPr>
    </w:p>
    <w:p w:rsidR="00D22851" w:rsidRPr="000F6A23" w:rsidRDefault="00D22851" w:rsidP="00D22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A23">
        <w:rPr>
          <w:rFonts w:ascii="Times New Roman" w:hAnsi="Times New Roman" w:cs="Times New Roman"/>
          <w:b/>
          <w:sz w:val="28"/>
          <w:szCs w:val="28"/>
        </w:rPr>
        <w:t xml:space="preserve">Notice of Termination </w:t>
      </w:r>
      <w:r w:rsidR="00AE4129" w:rsidRPr="000F6A23">
        <w:rPr>
          <w:rFonts w:ascii="Times New Roman" w:hAnsi="Times New Roman" w:cs="Times New Roman"/>
          <w:b/>
          <w:sz w:val="28"/>
          <w:szCs w:val="28"/>
        </w:rPr>
        <w:t>by Landlord</w:t>
      </w:r>
    </w:p>
    <w:p w:rsidR="00AE4129" w:rsidRPr="008D006D" w:rsidRDefault="00AE4129" w:rsidP="00E02FE0">
      <w:pPr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06D">
        <w:rPr>
          <w:rFonts w:ascii="Times New Roman" w:hAnsi="Times New Roman" w:cs="Times New Roman"/>
          <w:b/>
          <w:sz w:val="24"/>
          <w:szCs w:val="24"/>
        </w:rPr>
        <w:t xml:space="preserve">(For </w:t>
      </w:r>
      <w:r w:rsidR="00BE721E" w:rsidRPr="008D006D">
        <w:rPr>
          <w:rFonts w:ascii="Times New Roman" w:hAnsi="Times New Roman" w:cs="Times New Roman"/>
          <w:b/>
          <w:sz w:val="24"/>
          <w:szCs w:val="24"/>
        </w:rPr>
        <w:t>c</w:t>
      </w:r>
      <w:r w:rsidRPr="008D006D">
        <w:rPr>
          <w:rFonts w:ascii="Times New Roman" w:hAnsi="Times New Roman" w:cs="Times New Roman"/>
          <w:b/>
          <w:sz w:val="24"/>
          <w:szCs w:val="24"/>
        </w:rPr>
        <w:t xml:space="preserve">ause </w:t>
      </w:r>
      <w:r w:rsidR="00BE721E" w:rsidRPr="008D006D">
        <w:rPr>
          <w:rFonts w:ascii="Times New Roman" w:hAnsi="Times New Roman" w:cs="Times New Roman"/>
          <w:b/>
          <w:sz w:val="24"/>
          <w:szCs w:val="24"/>
        </w:rPr>
        <w:t xml:space="preserve">other </w:t>
      </w:r>
      <w:r w:rsidR="00BE721E">
        <w:rPr>
          <w:rFonts w:ascii="Times New Roman" w:hAnsi="Times New Roman" w:cs="Times New Roman"/>
          <w:b/>
          <w:sz w:val="24"/>
          <w:szCs w:val="24"/>
        </w:rPr>
        <w:t>t</w:t>
      </w:r>
      <w:r w:rsidR="00BE721E" w:rsidRPr="008D006D">
        <w:rPr>
          <w:rFonts w:ascii="Times New Roman" w:hAnsi="Times New Roman" w:cs="Times New Roman"/>
          <w:b/>
          <w:sz w:val="24"/>
          <w:szCs w:val="24"/>
        </w:rPr>
        <w:t>han non-payment of r</w:t>
      </w:r>
      <w:r w:rsidRPr="008D006D">
        <w:rPr>
          <w:rFonts w:ascii="Times New Roman" w:hAnsi="Times New Roman" w:cs="Times New Roman"/>
          <w:b/>
          <w:sz w:val="24"/>
          <w:szCs w:val="24"/>
        </w:rPr>
        <w:t>ent</w:t>
      </w:r>
      <w:r w:rsidR="005559A7">
        <w:rPr>
          <w:rFonts w:ascii="Times New Roman" w:hAnsi="Times New Roman" w:cs="Times New Roman"/>
          <w:b/>
          <w:sz w:val="24"/>
          <w:szCs w:val="24"/>
        </w:rPr>
        <w:t xml:space="preserve"> or </w:t>
      </w:r>
      <w:r w:rsidR="00E02FE0" w:rsidRPr="005559A7">
        <w:rPr>
          <w:rFonts w:ascii="Times New Roman" w:hAnsi="Times New Roman" w:cs="Times New Roman"/>
          <w:b/>
          <w:sz w:val="24"/>
          <w:szCs w:val="24"/>
        </w:rPr>
        <w:t>tenant services charge</w:t>
      </w:r>
      <w:r w:rsidRPr="005559A7">
        <w:rPr>
          <w:rFonts w:ascii="Times New Roman" w:hAnsi="Times New Roman" w:cs="Times New Roman"/>
          <w:b/>
          <w:sz w:val="24"/>
          <w:szCs w:val="24"/>
        </w:rPr>
        <w:t>)</w:t>
      </w:r>
    </w:p>
    <w:p w:rsidR="00D22851" w:rsidRDefault="00D22851" w:rsidP="00D22851">
      <w:pPr>
        <w:rPr>
          <w:rFonts w:ascii="Times New Roman" w:hAnsi="Times New Roman" w:cs="Times New Roman"/>
          <w:sz w:val="24"/>
          <w:szCs w:val="24"/>
        </w:rPr>
      </w:pPr>
    </w:p>
    <w:p w:rsidR="000F6A23" w:rsidRDefault="000F6A23" w:rsidP="00D228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0F6A23" w:rsidRPr="00180F94" w:rsidTr="00180F94">
        <w:tc>
          <w:tcPr>
            <w:tcW w:w="9576" w:type="dxa"/>
          </w:tcPr>
          <w:p w:rsidR="000F6A23" w:rsidRPr="00180F94" w:rsidRDefault="003E50FE" w:rsidP="00D2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F9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="00AE5F94" w:rsidRPr="00180F9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80F94">
              <w:rPr>
                <w:rFonts w:ascii="Times New Roman" w:hAnsi="Times New Roman" w:cs="Times New Roman"/>
                <w:sz w:val="24"/>
                <w:szCs w:val="24"/>
              </w:rPr>
            </w:r>
            <w:r w:rsidRPr="00180F9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E5F94" w:rsidRPr="00180F9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E5F94" w:rsidRPr="00180F9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E5F94" w:rsidRPr="00180F9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E5F94" w:rsidRPr="00180F9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E5F94" w:rsidRPr="00180F9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80F9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</w:tbl>
    <w:p w:rsidR="00D22851" w:rsidRPr="000F6A23" w:rsidRDefault="000F6A23" w:rsidP="00D228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Print </w:t>
      </w:r>
      <w:r w:rsidR="008D006D">
        <w:rPr>
          <w:rFonts w:ascii="Times New Roman" w:hAnsi="Times New Roman" w:cs="Times New Roman"/>
        </w:rPr>
        <w:t>n</w:t>
      </w:r>
      <w:r w:rsidR="00D22851" w:rsidRPr="000F6A23">
        <w:rPr>
          <w:rFonts w:ascii="Times New Roman" w:hAnsi="Times New Roman" w:cs="Times New Roman"/>
        </w:rPr>
        <w:t xml:space="preserve">ame of </w:t>
      </w:r>
      <w:r w:rsidR="008D006D">
        <w:rPr>
          <w:rFonts w:ascii="Times New Roman" w:hAnsi="Times New Roman" w:cs="Times New Roman"/>
        </w:rPr>
        <w:t>t</w:t>
      </w:r>
      <w:r w:rsidR="00D22851" w:rsidRPr="000F6A23">
        <w:rPr>
          <w:rFonts w:ascii="Times New Roman" w:hAnsi="Times New Roman" w:cs="Times New Roman"/>
        </w:rPr>
        <w:t>enant</w:t>
      </w:r>
    </w:p>
    <w:p w:rsidR="00D22851" w:rsidRPr="000F6A23" w:rsidRDefault="00D22851" w:rsidP="00D22851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0F6A23" w:rsidRPr="00180F94" w:rsidTr="00180F94">
        <w:tc>
          <w:tcPr>
            <w:tcW w:w="9576" w:type="dxa"/>
          </w:tcPr>
          <w:p w:rsidR="000F6A23" w:rsidRPr="00180F94" w:rsidRDefault="003E50FE" w:rsidP="0003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F9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AE5F94" w:rsidRPr="00180F9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80F94">
              <w:rPr>
                <w:rFonts w:ascii="Times New Roman" w:hAnsi="Times New Roman" w:cs="Times New Roman"/>
                <w:sz w:val="24"/>
                <w:szCs w:val="24"/>
              </w:rPr>
            </w:r>
            <w:r w:rsidRPr="00180F9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E5F94" w:rsidRPr="00180F9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E5F94" w:rsidRPr="00180F9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E5F94" w:rsidRPr="00180F9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E5F94" w:rsidRPr="00180F9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E5F94" w:rsidRPr="00180F9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80F9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</w:tbl>
    <w:p w:rsidR="00D22851" w:rsidRPr="000F6A23" w:rsidRDefault="000F6A23" w:rsidP="00D228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Print </w:t>
      </w:r>
      <w:r w:rsidR="008D006D">
        <w:rPr>
          <w:rFonts w:ascii="Times New Roman" w:hAnsi="Times New Roman" w:cs="Times New Roman"/>
        </w:rPr>
        <w:t>a</w:t>
      </w:r>
      <w:r w:rsidR="00D22851" w:rsidRPr="000F6A23">
        <w:rPr>
          <w:rFonts w:ascii="Times New Roman" w:hAnsi="Times New Roman" w:cs="Times New Roman"/>
        </w:rPr>
        <w:t xml:space="preserve">ddress of </w:t>
      </w:r>
      <w:r w:rsidR="008D006D">
        <w:rPr>
          <w:rFonts w:ascii="Times New Roman" w:hAnsi="Times New Roman" w:cs="Times New Roman"/>
        </w:rPr>
        <w:t>r</w:t>
      </w:r>
      <w:r w:rsidR="00D22851" w:rsidRPr="000F6A23">
        <w:rPr>
          <w:rFonts w:ascii="Times New Roman" w:hAnsi="Times New Roman" w:cs="Times New Roman"/>
        </w:rPr>
        <w:t xml:space="preserve">ental </w:t>
      </w:r>
      <w:r w:rsidR="008D006D">
        <w:rPr>
          <w:rFonts w:ascii="Times New Roman" w:hAnsi="Times New Roman" w:cs="Times New Roman"/>
        </w:rPr>
        <w:t>u</w:t>
      </w:r>
      <w:r w:rsidR="00D22851" w:rsidRPr="000F6A23">
        <w:rPr>
          <w:rFonts w:ascii="Times New Roman" w:hAnsi="Times New Roman" w:cs="Times New Roman"/>
        </w:rPr>
        <w:t>nit</w:t>
      </w:r>
    </w:p>
    <w:p w:rsidR="00D22851" w:rsidRPr="000C144A" w:rsidRDefault="00D22851" w:rsidP="00B53F76">
      <w:pPr>
        <w:rPr>
          <w:rFonts w:ascii="Times New Roman" w:hAnsi="Times New Roman" w:cs="Times New Roman"/>
          <w:sz w:val="16"/>
          <w:szCs w:val="16"/>
        </w:rPr>
      </w:pPr>
    </w:p>
    <w:p w:rsidR="005B04A7" w:rsidRPr="000C144A" w:rsidRDefault="005B04A7" w:rsidP="00B53F7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D22851" w:rsidRPr="00180F94" w:rsidTr="00180F94">
        <w:trPr>
          <w:jc w:val="center"/>
        </w:trPr>
        <w:tc>
          <w:tcPr>
            <w:tcW w:w="8856" w:type="dxa"/>
          </w:tcPr>
          <w:p w:rsidR="00D22851" w:rsidRPr="00180F94" w:rsidRDefault="00D22851" w:rsidP="00180F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F94">
              <w:rPr>
                <w:rFonts w:ascii="Times New Roman" w:hAnsi="Times New Roman" w:cs="Times New Roman"/>
                <w:b/>
                <w:sz w:val="24"/>
                <w:szCs w:val="24"/>
              </w:rPr>
              <w:t>THIS IS A LEGAL NOTICE THAT COULD LEAD TO YOU BEING EVICTED.</w:t>
            </w:r>
          </w:p>
        </w:tc>
      </w:tr>
    </w:tbl>
    <w:p w:rsidR="00850677" w:rsidRDefault="00850677" w:rsidP="00AE4129">
      <w:pPr>
        <w:rPr>
          <w:rFonts w:ascii="Times New Roman" w:hAnsi="Times New Roman" w:cs="Times New Roman"/>
        </w:rPr>
      </w:pPr>
    </w:p>
    <w:p w:rsidR="00032279" w:rsidRDefault="00032279" w:rsidP="00AE4129">
      <w:pPr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3708"/>
        <w:gridCol w:w="3344"/>
        <w:gridCol w:w="616"/>
        <w:gridCol w:w="766"/>
        <w:gridCol w:w="1188"/>
      </w:tblGrid>
      <w:tr w:rsidR="00032279" w:rsidRPr="00180F94" w:rsidTr="007F15D8">
        <w:tc>
          <w:tcPr>
            <w:tcW w:w="3708" w:type="dxa"/>
          </w:tcPr>
          <w:p w:rsidR="00032279" w:rsidRPr="007F15D8" w:rsidRDefault="00032279" w:rsidP="00AE4129">
            <w:pPr>
              <w:rPr>
                <w:rFonts w:ascii="Times New Roman" w:hAnsi="Times New Roman" w:cs="Times New Roman"/>
                <w:b/>
              </w:rPr>
            </w:pPr>
            <w:r w:rsidRPr="007F15D8">
              <w:rPr>
                <w:rFonts w:ascii="Times New Roman" w:hAnsi="Times New Roman" w:cs="Times New Roman"/>
                <w:b/>
              </w:rPr>
              <w:t>Your tenancy is terminated effective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032279" w:rsidRPr="00180F94" w:rsidRDefault="003E50FE" w:rsidP="00AE4129">
            <w:pPr>
              <w:rPr>
                <w:rFonts w:ascii="Times New Roman" w:hAnsi="Times New Roman" w:cs="Times New Roman"/>
              </w:rPr>
            </w:pPr>
            <w:r w:rsidRPr="00180F94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="00AE5F94" w:rsidRPr="00180F94">
              <w:rPr>
                <w:rFonts w:ascii="Times New Roman" w:hAnsi="Times New Roman" w:cs="Times New Roman"/>
              </w:rPr>
              <w:instrText xml:space="preserve"> FORMTEXT </w:instrText>
            </w:r>
            <w:r w:rsidRPr="00180F94">
              <w:rPr>
                <w:rFonts w:ascii="Times New Roman" w:hAnsi="Times New Roman" w:cs="Times New Roman"/>
              </w:rPr>
            </w:r>
            <w:r w:rsidRPr="00180F94">
              <w:rPr>
                <w:rFonts w:ascii="Times New Roman" w:hAnsi="Times New Roman" w:cs="Times New Roman"/>
              </w:rPr>
              <w:fldChar w:fldCharType="separate"/>
            </w:r>
            <w:r w:rsidR="00AE5F94" w:rsidRPr="00180F94">
              <w:rPr>
                <w:rFonts w:ascii="Times New Roman" w:hAnsi="Times New Roman" w:cs="Times New Roman"/>
                <w:noProof/>
              </w:rPr>
              <w:t> </w:t>
            </w:r>
            <w:r w:rsidR="00AE5F94" w:rsidRPr="00180F94">
              <w:rPr>
                <w:rFonts w:ascii="Times New Roman" w:hAnsi="Times New Roman" w:cs="Times New Roman"/>
                <w:noProof/>
              </w:rPr>
              <w:t> </w:t>
            </w:r>
            <w:r w:rsidR="00AE5F94" w:rsidRPr="00180F94">
              <w:rPr>
                <w:rFonts w:ascii="Times New Roman" w:hAnsi="Times New Roman" w:cs="Times New Roman"/>
                <w:noProof/>
              </w:rPr>
              <w:t> </w:t>
            </w:r>
            <w:r w:rsidR="00AE5F94" w:rsidRPr="00180F94">
              <w:rPr>
                <w:rFonts w:ascii="Times New Roman" w:hAnsi="Times New Roman" w:cs="Times New Roman"/>
                <w:noProof/>
              </w:rPr>
              <w:t> </w:t>
            </w:r>
            <w:r w:rsidR="00AE5F94" w:rsidRPr="00180F94">
              <w:rPr>
                <w:rFonts w:ascii="Times New Roman" w:hAnsi="Times New Roman" w:cs="Times New Roman"/>
                <w:noProof/>
              </w:rPr>
              <w:t> </w:t>
            </w:r>
            <w:r w:rsidRPr="00180F94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  <w:tc>
          <w:tcPr>
            <w:tcW w:w="616" w:type="dxa"/>
          </w:tcPr>
          <w:p w:rsidR="00032279" w:rsidRPr="00180F94" w:rsidRDefault="00F77CEB" w:rsidP="00F77CEB">
            <w:pPr>
              <w:rPr>
                <w:rFonts w:ascii="Times New Roman" w:hAnsi="Times New Roman" w:cs="Times New Roman"/>
              </w:rPr>
            </w:pPr>
            <w:r w:rsidRPr="00180F94">
              <w:rPr>
                <w:rFonts w:ascii="Times New Roman" w:hAnsi="Times New Roman" w:cs="Times New Roman"/>
              </w:rPr>
              <w:t xml:space="preserve">, </w:t>
            </w:r>
            <w:r w:rsidR="00032279" w:rsidRPr="007F15D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032279" w:rsidRPr="00180F94" w:rsidRDefault="003E50FE" w:rsidP="00AE4129">
            <w:pPr>
              <w:rPr>
                <w:rFonts w:ascii="Times New Roman" w:hAnsi="Times New Roman" w:cs="Times New Roman"/>
              </w:rPr>
            </w:pPr>
            <w:r w:rsidRPr="00180F94">
              <w:rPr>
                <w:rFonts w:ascii="Times New Roman" w:hAnsi="Times New Roman" w:cs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="00AE5F94" w:rsidRPr="00180F94">
              <w:rPr>
                <w:rFonts w:ascii="Times New Roman" w:hAnsi="Times New Roman" w:cs="Times New Roman"/>
              </w:rPr>
              <w:instrText xml:space="preserve"> FORMTEXT </w:instrText>
            </w:r>
            <w:r w:rsidRPr="00180F94">
              <w:rPr>
                <w:rFonts w:ascii="Times New Roman" w:hAnsi="Times New Roman" w:cs="Times New Roman"/>
              </w:rPr>
            </w:r>
            <w:r w:rsidRPr="00180F94">
              <w:rPr>
                <w:rFonts w:ascii="Times New Roman" w:hAnsi="Times New Roman" w:cs="Times New Roman"/>
              </w:rPr>
              <w:fldChar w:fldCharType="separate"/>
            </w:r>
            <w:r w:rsidR="00AE5F94" w:rsidRPr="00180F94">
              <w:rPr>
                <w:rFonts w:ascii="Times New Roman" w:hAnsi="Times New Roman" w:cs="Times New Roman"/>
                <w:noProof/>
              </w:rPr>
              <w:t> </w:t>
            </w:r>
            <w:r w:rsidR="00AE5F94" w:rsidRPr="00180F94">
              <w:rPr>
                <w:rFonts w:ascii="Times New Roman" w:hAnsi="Times New Roman" w:cs="Times New Roman"/>
                <w:noProof/>
              </w:rPr>
              <w:t> </w:t>
            </w:r>
            <w:r w:rsidR="00AE5F94" w:rsidRPr="00180F94">
              <w:rPr>
                <w:rFonts w:ascii="Times New Roman" w:hAnsi="Times New Roman" w:cs="Times New Roman"/>
                <w:noProof/>
              </w:rPr>
              <w:t> </w:t>
            </w:r>
            <w:r w:rsidR="00AE5F94" w:rsidRPr="00180F94">
              <w:rPr>
                <w:rFonts w:ascii="Times New Roman" w:hAnsi="Times New Roman" w:cs="Times New Roman"/>
                <w:noProof/>
              </w:rPr>
              <w:t> </w:t>
            </w:r>
            <w:r w:rsidR="00AE5F94" w:rsidRPr="00180F94">
              <w:rPr>
                <w:rFonts w:ascii="Times New Roman" w:hAnsi="Times New Roman" w:cs="Times New Roman"/>
                <w:noProof/>
              </w:rPr>
              <w:t> </w:t>
            </w:r>
            <w:r w:rsidRPr="00180F94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  <w:tc>
          <w:tcPr>
            <w:tcW w:w="1188" w:type="dxa"/>
          </w:tcPr>
          <w:p w:rsidR="00032279" w:rsidRPr="007F15D8" w:rsidRDefault="00032279" w:rsidP="00AE4129">
            <w:pPr>
              <w:rPr>
                <w:rFonts w:ascii="Times New Roman" w:hAnsi="Times New Roman" w:cs="Times New Roman"/>
                <w:b/>
              </w:rPr>
            </w:pPr>
            <w:r w:rsidRPr="007F15D8">
              <w:rPr>
                <w:rFonts w:ascii="Times New Roman" w:hAnsi="Times New Roman" w:cs="Times New Roman"/>
                <w:b/>
              </w:rPr>
              <w:t>because:</w:t>
            </w:r>
          </w:p>
        </w:tc>
      </w:tr>
    </w:tbl>
    <w:p w:rsidR="00032279" w:rsidRPr="000F6A23" w:rsidRDefault="00032279" w:rsidP="00AE4129">
      <w:pPr>
        <w:rPr>
          <w:rFonts w:ascii="Times New Roman" w:hAnsi="Times New Roman" w:cs="Times New Roman"/>
        </w:rPr>
      </w:pPr>
    </w:p>
    <w:p w:rsidR="00AE4129" w:rsidRPr="008A0A53" w:rsidRDefault="003E50FE" w:rsidP="00AE4129">
      <w:pPr>
        <w:tabs>
          <w:tab w:val="left" w:pos="1080"/>
        </w:tabs>
        <w:spacing w:line="312" w:lineRule="auto"/>
        <w:ind w:firstLine="360"/>
        <w:rPr>
          <w:rFonts w:ascii="Times New Roman" w:hAnsi="Times New Roman" w:cs="Times New Roman"/>
          <w:b/>
        </w:rPr>
      </w:pPr>
      <w:r w:rsidRPr="008A0A53">
        <w:rPr>
          <w:rFonts w:ascii="Times New Roman" w:hAnsi="Times New Roman" w:cs="Times New Roman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AE4129" w:rsidRPr="008A0A53">
        <w:rPr>
          <w:rFonts w:ascii="Times New Roman" w:hAnsi="Times New Roman" w:cs="Times New Roman"/>
          <w:b/>
        </w:rPr>
        <w:instrText xml:space="preserve"> FORMCHECKBOX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separate"/>
      </w:r>
      <w:r w:rsidRPr="008A0A53">
        <w:rPr>
          <w:rFonts w:ascii="Times New Roman" w:hAnsi="Times New Roman" w:cs="Times New Roman"/>
          <w:b/>
        </w:rPr>
        <w:fldChar w:fldCharType="end"/>
      </w:r>
      <w:bookmarkEnd w:id="4"/>
      <w:r w:rsidR="00AE4129" w:rsidRPr="008A0A53">
        <w:rPr>
          <w:rFonts w:ascii="Times New Roman" w:hAnsi="Times New Roman" w:cs="Times New Roman"/>
          <w:b/>
        </w:rPr>
        <w:tab/>
      </w:r>
      <w:proofErr w:type="gramStart"/>
      <w:r w:rsidR="00AE4129" w:rsidRPr="008A0A53">
        <w:rPr>
          <w:rFonts w:ascii="Times New Roman" w:hAnsi="Times New Roman" w:cs="Times New Roman"/>
          <w:b/>
        </w:rPr>
        <w:t>you</w:t>
      </w:r>
      <w:proofErr w:type="gramEnd"/>
      <w:r w:rsidR="00AE4129" w:rsidRPr="008A0A53">
        <w:rPr>
          <w:rFonts w:ascii="Times New Roman" w:hAnsi="Times New Roman" w:cs="Times New Roman"/>
          <w:b/>
        </w:rPr>
        <w:t xml:space="preserve"> did not comply with the following obligations:</w:t>
      </w:r>
    </w:p>
    <w:p w:rsidR="00AE4129" w:rsidRPr="008A0A53" w:rsidRDefault="003E50FE" w:rsidP="00AF35E3">
      <w:pPr>
        <w:tabs>
          <w:tab w:val="left" w:pos="1620"/>
        </w:tabs>
        <w:spacing w:line="312" w:lineRule="auto"/>
        <w:ind w:left="1440" w:hanging="360"/>
        <w:rPr>
          <w:rFonts w:ascii="Times New Roman" w:hAnsi="Times New Roman" w:cs="Times New Roman"/>
          <w:b/>
        </w:rPr>
      </w:pPr>
      <w:r w:rsidRPr="008A0A53">
        <w:rPr>
          <w:rFonts w:ascii="Times New Roman" w:hAnsi="Times New Roman" w:cs="Times New Roman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AE4129" w:rsidRPr="008A0A53">
        <w:rPr>
          <w:rFonts w:ascii="Times New Roman" w:hAnsi="Times New Roman" w:cs="Times New Roman"/>
          <w:b/>
        </w:rPr>
        <w:instrText xml:space="preserve"> FORMCHECKBOX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separate"/>
      </w:r>
      <w:r w:rsidRPr="008A0A53">
        <w:rPr>
          <w:rFonts w:ascii="Times New Roman" w:hAnsi="Times New Roman" w:cs="Times New Roman"/>
          <w:b/>
        </w:rPr>
        <w:fldChar w:fldCharType="end"/>
      </w:r>
      <w:bookmarkEnd w:id="5"/>
      <w:r w:rsidR="00AE4129" w:rsidRPr="008A0A53">
        <w:rPr>
          <w:rFonts w:ascii="Times New Roman" w:hAnsi="Times New Roman" w:cs="Times New Roman"/>
          <w:b/>
        </w:rPr>
        <w:tab/>
      </w:r>
      <w:r w:rsidR="00AE4129" w:rsidRPr="008A0A53">
        <w:rPr>
          <w:rFonts w:ascii="Times New Roman" w:hAnsi="Times New Roman" w:cs="Times New Roman"/>
          <w:b/>
        </w:rPr>
        <w:tab/>
      </w:r>
      <w:proofErr w:type="gramStart"/>
      <w:r w:rsidR="00AE4129" w:rsidRPr="008A0A53">
        <w:rPr>
          <w:rFonts w:ascii="Times New Roman" w:hAnsi="Times New Roman" w:cs="Times New Roman"/>
          <w:b/>
        </w:rPr>
        <w:t>duty</w:t>
      </w:r>
      <w:proofErr w:type="gramEnd"/>
      <w:r w:rsidR="00AE4129" w:rsidRPr="008A0A53">
        <w:rPr>
          <w:rFonts w:ascii="Times New Roman" w:hAnsi="Times New Roman" w:cs="Times New Roman"/>
          <w:b/>
        </w:rPr>
        <w:t xml:space="preserve"> not to disturb others (</w:t>
      </w:r>
      <w:r w:rsidR="006B6592">
        <w:rPr>
          <w:rFonts w:ascii="Times New Roman" w:hAnsi="Times New Roman" w:cs="Times New Roman"/>
          <w:b/>
        </w:rPr>
        <w:t>s</w:t>
      </w:r>
      <w:r w:rsidR="00AE4129" w:rsidRPr="008A0A53">
        <w:rPr>
          <w:rFonts w:ascii="Times New Roman" w:hAnsi="Times New Roman" w:cs="Times New Roman"/>
          <w:b/>
        </w:rPr>
        <w:t>. 73</w:t>
      </w:r>
      <w:r w:rsidR="006B6592">
        <w:rPr>
          <w:rFonts w:ascii="Times New Roman" w:hAnsi="Times New Roman" w:cs="Times New Roman"/>
          <w:b/>
        </w:rPr>
        <w:t xml:space="preserve"> of the Act</w:t>
      </w:r>
      <w:r w:rsidR="00AE4129" w:rsidRPr="008A0A53">
        <w:rPr>
          <w:rFonts w:ascii="Times New Roman" w:hAnsi="Times New Roman" w:cs="Times New Roman"/>
          <w:b/>
        </w:rPr>
        <w:t>)</w:t>
      </w:r>
    </w:p>
    <w:p w:rsidR="00AE4129" w:rsidRDefault="003E50FE" w:rsidP="00AE4129">
      <w:pPr>
        <w:tabs>
          <w:tab w:val="left" w:pos="1080"/>
        </w:tabs>
        <w:spacing w:line="312" w:lineRule="auto"/>
        <w:ind w:left="1620" w:hanging="540"/>
        <w:rPr>
          <w:rFonts w:ascii="Times New Roman" w:hAnsi="Times New Roman" w:cs="Times New Roman"/>
          <w:b/>
        </w:rPr>
      </w:pPr>
      <w:r w:rsidRPr="008A0A53">
        <w:rPr>
          <w:rFonts w:ascii="Times New Roman" w:hAnsi="Times New Roman" w:cs="Times New Roman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="00AE4129" w:rsidRPr="008A0A53">
        <w:rPr>
          <w:rFonts w:ascii="Times New Roman" w:hAnsi="Times New Roman" w:cs="Times New Roman"/>
          <w:b/>
        </w:rPr>
        <w:instrText xml:space="preserve"> FORMCHECKBOX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separate"/>
      </w:r>
      <w:r w:rsidRPr="008A0A53">
        <w:rPr>
          <w:rFonts w:ascii="Times New Roman" w:hAnsi="Times New Roman" w:cs="Times New Roman"/>
          <w:b/>
        </w:rPr>
        <w:fldChar w:fldCharType="end"/>
      </w:r>
      <w:bookmarkEnd w:id="6"/>
      <w:r w:rsidR="00AE4129" w:rsidRPr="008A0A53">
        <w:rPr>
          <w:rFonts w:ascii="Times New Roman" w:hAnsi="Times New Roman" w:cs="Times New Roman"/>
          <w:b/>
        </w:rPr>
        <w:tab/>
      </w:r>
      <w:proofErr w:type="gramStart"/>
      <w:r w:rsidR="00AE4129" w:rsidRPr="008A0A53">
        <w:rPr>
          <w:rFonts w:ascii="Times New Roman" w:hAnsi="Times New Roman" w:cs="Times New Roman"/>
          <w:b/>
        </w:rPr>
        <w:t>duty</w:t>
      </w:r>
      <w:proofErr w:type="gramEnd"/>
      <w:r w:rsidR="00AE4129" w:rsidRPr="008A0A53">
        <w:rPr>
          <w:rFonts w:ascii="Times New Roman" w:hAnsi="Times New Roman" w:cs="Times New Roman"/>
          <w:b/>
        </w:rPr>
        <w:t xml:space="preserve"> not to impair </w:t>
      </w:r>
      <w:r w:rsidR="00AE4129" w:rsidRPr="007A3C78">
        <w:rPr>
          <w:rFonts w:ascii="Times New Roman" w:hAnsi="Times New Roman" w:cs="Times New Roman"/>
          <w:b/>
        </w:rPr>
        <w:t xml:space="preserve">safety </w:t>
      </w:r>
      <w:r w:rsidR="004C34CC" w:rsidRPr="007A3C78">
        <w:rPr>
          <w:rFonts w:ascii="Times New Roman" w:hAnsi="Times New Roman" w:cs="Times New Roman"/>
          <w:b/>
        </w:rPr>
        <w:t>or interfere with rights</w:t>
      </w:r>
      <w:r w:rsidR="00AE4129" w:rsidRPr="008A0A53">
        <w:rPr>
          <w:rFonts w:ascii="Times New Roman" w:hAnsi="Times New Roman" w:cs="Times New Roman"/>
          <w:b/>
        </w:rPr>
        <w:t xml:space="preserve"> (</w:t>
      </w:r>
      <w:r w:rsidR="006B6592">
        <w:rPr>
          <w:rFonts w:ascii="Times New Roman" w:hAnsi="Times New Roman" w:cs="Times New Roman"/>
          <w:b/>
        </w:rPr>
        <w:t>s</w:t>
      </w:r>
      <w:r w:rsidR="00AE4129" w:rsidRPr="008A0A53">
        <w:rPr>
          <w:rFonts w:ascii="Times New Roman" w:hAnsi="Times New Roman" w:cs="Times New Roman"/>
          <w:b/>
        </w:rPr>
        <w:t>. 74</w:t>
      </w:r>
      <w:r w:rsidR="006B6592">
        <w:rPr>
          <w:rFonts w:ascii="Times New Roman" w:hAnsi="Times New Roman" w:cs="Times New Roman"/>
          <w:b/>
        </w:rPr>
        <w:t xml:space="preserve"> of the Act</w:t>
      </w:r>
      <w:r w:rsidR="00AE4129" w:rsidRPr="008A0A53">
        <w:rPr>
          <w:rFonts w:ascii="Times New Roman" w:hAnsi="Times New Roman" w:cs="Times New Roman"/>
          <w:b/>
        </w:rPr>
        <w:t>)</w:t>
      </w:r>
    </w:p>
    <w:p w:rsidR="001C2454" w:rsidRPr="000C144A" w:rsidRDefault="003E50FE" w:rsidP="001C2454">
      <w:pPr>
        <w:tabs>
          <w:tab w:val="left" w:pos="1080"/>
        </w:tabs>
        <w:spacing w:line="312" w:lineRule="auto"/>
        <w:ind w:left="1620" w:hanging="540"/>
        <w:rPr>
          <w:rFonts w:ascii="Times New Roman" w:hAnsi="Times New Roman" w:cs="Times New Roman"/>
        </w:rPr>
      </w:pPr>
      <w:r w:rsidRPr="008A0A53">
        <w:rPr>
          <w:rFonts w:ascii="Times New Roman" w:hAnsi="Times New Roman" w:cs="Times New Roman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C2454" w:rsidRPr="008A0A53">
        <w:rPr>
          <w:rFonts w:ascii="Times New Roman" w:hAnsi="Times New Roman" w:cs="Times New Roman"/>
          <w:b/>
        </w:rPr>
        <w:instrText xml:space="preserve"> FORMCHECKBOX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separate"/>
      </w:r>
      <w:r w:rsidRPr="008A0A53">
        <w:rPr>
          <w:rFonts w:ascii="Times New Roman" w:hAnsi="Times New Roman" w:cs="Times New Roman"/>
          <w:b/>
        </w:rPr>
        <w:fldChar w:fldCharType="end"/>
      </w:r>
      <w:r w:rsidR="001C2454" w:rsidRPr="008A0A53">
        <w:rPr>
          <w:rFonts w:ascii="Times New Roman" w:hAnsi="Times New Roman" w:cs="Times New Roman"/>
          <w:b/>
        </w:rPr>
        <w:tab/>
      </w:r>
      <w:proofErr w:type="gramStart"/>
      <w:r w:rsidR="001C2454" w:rsidRPr="00955274">
        <w:rPr>
          <w:rFonts w:ascii="Times New Roman" w:hAnsi="Times New Roman" w:cs="Times New Roman"/>
          <w:b/>
        </w:rPr>
        <w:t>duty</w:t>
      </w:r>
      <w:proofErr w:type="gramEnd"/>
      <w:r w:rsidR="001C2454" w:rsidRPr="00955274">
        <w:rPr>
          <w:rFonts w:ascii="Times New Roman" w:hAnsi="Times New Roman" w:cs="Times New Roman"/>
          <w:b/>
        </w:rPr>
        <w:t xml:space="preserve"> not to engage in unlawful activity in the residential complex</w:t>
      </w:r>
      <w:r w:rsidR="000C144A" w:rsidRPr="00955274">
        <w:rPr>
          <w:rFonts w:ascii="Times New Roman" w:hAnsi="Times New Roman" w:cs="Times New Roman"/>
          <w:b/>
        </w:rPr>
        <w:t xml:space="preserve"> that causes damage, interferes with enjoyment or adversely affects others</w:t>
      </w:r>
      <w:r w:rsidR="001C2454" w:rsidRPr="00955274">
        <w:rPr>
          <w:rFonts w:ascii="Times New Roman" w:hAnsi="Times New Roman" w:cs="Times New Roman"/>
          <w:b/>
        </w:rPr>
        <w:t xml:space="preserve"> (s. 74.1 of the Act)</w:t>
      </w:r>
    </w:p>
    <w:bookmarkStart w:id="7" w:name="Check4"/>
    <w:p w:rsidR="00AE4129" w:rsidRPr="000C144A" w:rsidRDefault="003E50FE" w:rsidP="00AE4129">
      <w:pPr>
        <w:tabs>
          <w:tab w:val="left" w:pos="1620"/>
        </w:tabs>
        <w:spacing w:line="312" w:lineRule="auto"/>
        <w:ind w:left="1620" w:hanging="540"/>
        <w:rPr>
          <w:rFonts w:ascii="Times New Roman" w:hAnsi="Times New Roman" w:cs="Times New Roman"/>
        </w:rPr>
      </w:pPr>
      <w:r w:rsidRPr="000C144A">
        <w:rPr>
          <w:rFonts w:ascii="Times New Roman" w:hAnsi="Times New Roman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53F76" w:rsidRPr="000C144A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0C144A">
        <w:rPr>
          <w:rFonts w:ascii="Times New Roman" w:hAnsi="Times New Roman" w:cs="Times New Roman"/>
        </w:rPr>
        <w:fldChar w:fldCharType="end"/>
      </w:r>
      <w:bookmarkEnd w:id="7"/>
      <w:r w:rsidR="00AE4129" w:rsidRPr="000C144A">
        <w:rPr>
          <w:rFonts w:ascii="Times New Roman" w:hAnsi="Times New Roman" w:cs="Times New Roman"/>
        </w:rPr>
        <w:tab/>
      </w:r>
      <w:proofErr w:type="gramStart"/>
      <w:r w:rsidR="00AE4129" w:rsidRPr="000C144A">
        <w:rPr>
          <w:rFonts w:ascii="Times New Roman" w:hAnsi="Times New Roman" w:cs="Times New Roman"/>
          <w:b/>
        </w:rPr>
        <w:t>obligation</w:t>
      </w:r>
      <w:proofErr w:type="gramEnd"/>
      <w:r w:rsidR="00AE4129" w:rsidRPr="000C144A">
        <w:rPr>
          <w:rFonts w:ascii="Times New Roman" w:hAnsi="Times New Roman" w:cs="Times New Roman"/>
          <w:b/>
        </w:rPr>
        <w:t xml:space="preserve"> to take care and repair damage </w:t>
      </w:r>
      <w:r w:rsidR="00977027" w:rsidRPr="000C144A">
        <w:rPr>
          <w:rFonts w:ascii="Times New Roman" w:hAnsi="Times New Roman" w:cs="Times New Roman"/>
          <w:b/>
        </w:rPr>
        <w:t>[</w:t>
      </w:r>
      <w:r w:rsidR="006B6592" w:rsidRPr="000C144A">
        <w:rPr>
          <w:rFonts w:ascii="Times New Roman" w:hAnsi="Times New Roman" w:cs="Times New Roman"/>
          <w:b/>
        </w:rPr>
        <w:t>s</w:t>
      </w:r>
      <w:r w:rsidR="00AE4129" w:rsidRPr="000C144A">
        <w:rPr>
          <w:rFonts w:ascii="Times New Roman" w:hAnsi="Times New Roman" w:cs="Times New Roman"/>
          <w:b/>
        </w:rPr>
        <w:t>. 72(1)</w:t>
      </w:r>
      <w:r w:rsidR="006B6592" w:rsidRPr="000C144A">
        <w:rPr>
          <w:rFonts w:ascii="Times New Roman" w:hAnsi="Times New Roman" w:cs="Times New Roman"/>
          <w:b/>
        </w:rPr>
        <w:t xml:space="preserve"> of the Act</w:t>
      </w:r>
      <w:r w:rsidR="00977027" w:rsidRPr="000C144A">
        <w:rPr>
          <w:rFonts w:ascii="Times New Roman" w:hAnsi="Times New Roman" w:cs="Times New Roman"/>
          <w:b/>
        </w:rPr>
        <w:t>]</w:t>
      </w:r>
    </w:p>
    <w:p w:rsidR="00B53F76" w:rsidRPr="000F6A23" w:rsidRDefault="003E50FE" w:rsidP="00B53F76">
      <w:pPr>
        <w:tabs>
          <w:tab w:val="left" w:pos="1620"/>
        </w:tabs>
        <w:spacing w:line="312" w:lineRule="auto"/>
        <w:ind w:left="1620" w:hanging="540"/>
        <w:rPr>
          <w:rFonts w:ascii="Times New Roman" w:hAnsi="Times New Roman" w:cs="Times New Roman"/>
          <w:b/>
        </w:rPr>
      </w:pPr>
      <w:r w:rsidRPr="008A0A53">
        <w:rPr>
          <w:rFonts w:ascii="Times New Roman" w:hAnsi="Times New Roman" w:cs="Times New Roman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53F76" w:rsidRPr="008A0A53">
        <w:rPr>
          <w:rFonts w:ascii="Times New Roman" w:hAnsi="Times New Roman" w:cs="Times New Roman"/>
          <w:b/>
        </w:rPr>
        <w:instrText xml:space="preserve"> FORMCHECKBOX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separate"/>
      </w:r>
      <w:r w:rsidRPr="008A0A53">
        <w:rPr>
          <w:rFonts w:ascii="Times New Roman" w:hAnsi="Times New Roman" w:cs="Times New Roman"/>
          <w:b/>
        </w:rPr>
        <w:fldChar w:fldCharType="end"/>
      </w:r>
      <w:r w:rsidR="00B53F76" w:rsidRPr="008A0A53">
        <w:rPr>
          <w:rFonts w:ascii="Times New Roman" w:hAnsi="Times New Roman" w:cs="Times New Roman"/>
          <w:b/>
        </w:rPr>
        <w:tab/>
      </w:r>
      <w:proofErr w:type="gramStart"/>
      <w:r w:rsidR="00B53F76" w:rsidRPr="008A0A53">
        <w:rPr>
          <w:rFonts w:ascii="Times New Roman" w:hAnsi="Times New Roman" w:cs="Times New Roman"/>
          <w:b/>
        </w:rPr>
        <w:t>obligation</w:t>
      </w:r>
      <w:proofErr w:type="gramEnd"/>
      <w:r w:rsidR="00B53F76" w:rsidRPr="008A0A53">
        <w:rPr>
          <w:rFonts w:ascii="Times New Roman" w:hAnsi="Times New Roman" w:cs="Times New Roman"/>
          <w:b/>
        </w:rPr>
        <w:t xml:space="preserve"> to pay a pet damage deposit (</w:t>
      </w:r>
      <w:r w:rsidR="006B6592">
        <w:rPr>
          <w:rFonts w:ascii="Times New Roman" w:hAnsi="Times New Roman" w:cs="Times New Roman"/>
          <w:b/>
        </w:rPr>
        <w:t>s</w:t>
      </w:r>
      <w:r w:rsidR="00B53F76" w:rsidRPr="008A0A53">
        <w:rPr>
          <w:rFonts w:ascii="Times New Roman" w:hAnsi="Times New Roman" w:cs="Times New Roman"/>
          <w:b/>
        </w:rPr>
        <w:t>. 29.1</w:t>
      </w:r>
      <w:r w:rsidR="006B6592">
        <w:rPr>
          <w:rFonts w:ascii="Times New Roman" w:hAnsi="Times New Roman" w:cs="Times New Roman"/>
          <w:b/>
        </w:rPr>
        <w:t xml:space="preserve"> of the Act</w:t>
      </w:r>
      <w:r w:rsidR="00B53F76" w:rsidRPr="008A0A53">
        <w:rPr>
          <w:rFonts w:ascii="Times New Roman" w:hAnsi="Times New Roman" w:cs="Times New Roman"/>
          <w:b/>
        </w:rPr>
        <w:t>)</w:t>
      </w:r>
    </w:p>
    <w:tbl>
      <w:tblPr>
        <w:tblW w:w="0" w:type="auto"/>
        <w:tblInd w:w="738" w:type="dxa"/>
        <w:tblLook w:val="01E0"/>
      </w:tblPr>
      <w:tblGrid>
        <w:gridCol w:w="1710"/>
        <w:gridCol w:w="6408"/>
      </w:tblGrid>
      <w:tr w:rsidR="00AE4129" w:rsidRPr="00180F94" w:rsidTr="00180F94">
        <w:trPr>
          <w:trHeight w:val="351"/>
        </w:trPr>
        <w:tc>
          <w:tcPr>
            <w:tcW w:w="1710" w:type="dxa"/>
            <w:vAlign w:val="bottom"/>
          </w:tcPr>
          <w:p w:rsidR="00AE4129" w:rsidRPr="00180F94" w:rsidRDefault="003E50FE" w:rsidP="00AF35E3">
            <w:pPr>
              <w:tabs>
                <w:tab w:val="left" w:pos="882"/>
              </w:tabs>
              <w:spacing w:before="120"/>
              <w:ind w:firstLine="342"/>
              <w:rPr>
                <w:rFonts w:ascii="Times New Roman" w:hAnsi="Times New Roman" w:cs="Times New Roman"/>
                <w:b/>
              </w:rPr>
            </w:pPr>
            <w:r w:rsidRPr="00180F9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="00AE4129" w:rsidRPr="00180F9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Pr="00180F94">
              <w:rPr>
                <w:rFonts w:ascii="Times New Roman" w:hAnsi="Times New Roman" w:cs="Times New Roman"/>
                <w:b/>
              </w:rPr>
              <w:fldChar w:fldCharType="end"/>
            </w:r>
            <w:bookmarkEnd w:id="8"/>
            <w:r w:rsidR="00032279" w:rsidRPr="00180F94">
              <w:rPr>
                <w:rFonts w:ascii="Times New Roman" w:hAnsi="Times New Roman" w:cs="Times New Roman"/>
                <w:b/>
              </w:rPr>
              <w:tab/>
            </w:r>
            <w:r w:rsidR="00AE4129" w:rsidRPr="00180F94">
              <w:rPr>
                <w:rFonts w:ascii="Times New Roman" w:hAnsi="Times New Roman" w:cs="Times New Roman"/>
                <w:b/>
              </w:rPr>
              <w:t>Other</w:t>
            </w:r>
          </w:p>
        </w:tc>
        <w:tc>
          <w:tcPr>
            <w:tcW w:w="6408" w:type="dxa"/>
            <w:tcBorders>
              <w:bottom w:val="single" w:sz="4" w:space="0" w:color="auto"/>
            </w:tcBorders>
          </w:tcPr>
          <w:p w:rsidR="00AE4129" w:rsidRPr="00AF35E3" w:rsidRDefault="003E50FE" w:rsidP="00AF35E3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AF35E3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AE4129" w:rsidRPr="00AF35E3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F35E3">
              <w:rPr>
                <w:rFonts w:ascii="Times New Roman" w:hAnsi="Times New Roman" w:cs="Times New Roman"/>
                <w:b/>
              </w:rPr>
            </w:r>
            <w:r w:rsidRPr="00AF35E3">
              <w:rPr>
                <w:rFonts w:ascii="Times New Roman" w:hAnsi="Times New Roman" w:cs="Times New Roman"/>
                <w:b/>
              </w:rPr>
              <w:fldChar w:fldCharType="separate"/>
            </w:r>
            <w:r w:rsidR="00AE4129" w:rsidRPr="00AF35E3">
              <w:rPr>
                <w:rFonts w:ascii="Times New Roman" w:eastAsia="MS Mincho" w:hAnsi="Times New Roman" w:cs="Times New Roman"/>
                <w:b/>
                <w:noProof/>
              </w:rPr>
              <w:t> </w:t>
            </w:r>
            <w:r w:rsidR="00AE4129" w:rsidRPr="00AF35E3">
              <w:rPr>
                <w:rFonts w:ascii="Times New Roman" w:eastAsia="MS Mincho" w:hAnsi="Times New Roman" w:cs="Times New Roman"/>
                <w:b/>
                <w:noProof/>
              </w:rPr>
              <w:t> </w:t>
            </w:r>
            <w:r w:rsidR="00AE4129" w:rsidRPr="00AF35E3">
              <w:rPr>
                <w:rFonts w:ascii="Times New Roman" w:eastAsia="MS Mincho" w:hAnsi="Times New Roman" w:cs="Times New Roman"/>
                <w:b/>
                <w:noProof/>
              </w:rPr>
              <w:t> </w:t>
            </w:r>
            <w:r w:rsidR="00AE4129" w:rsidRPr="00AF35E3">
              <w:rPr>
                <w:rFonts w:ascii="Times New Roman" w:eastAsia="MS Mincho" w:hAnsi="Times New Roman" w:cs="Times New Roman"/>
                <w:b/>
                <w:noProof/>
              </w:rPr>
              <w:t> </w:t>
            </w:r>
            <w:r w:rsidR="00AE4129" w:rsidRPr="00AF35E3">
              <w:rPr>
                <w:rFonts w:ascii="Times New Roman" w:eastAsia="MS Mincho" w:hAnsi="Times New Roman" w:cs="Times New Roman"/>
                <w:b/>
                <w:noProof/>
              </w:rPr>
              <w:t> </w:t>
            </w:r>
            <w:r w:rsidRPr="00AF35E3">
              <w:rPr>
                <w:rFonts w:ascii="Times New Roman" w:hAnsi="Times New Roman" w:cs="Times New Roman"/>
                <w:b/>
              </w:rPr>
              <w:fldChar w:fldCharType="end"/>
            </w:r>
            <w:bookmarkEnd w:id="9"/>
          </w:p>
        </w:tc>
      </w:tr>
    </w:tbl>
    <w:p w:rsidR="00AE4129" w:rsidRPr="00832ACC" w:rsidRDefault="00AE4129" w:rsidP="00AE4129">
      <w:pPr>
        <w:rPr>
          <w:rFonts w:ascii="Times New Roman" w:hAnsi="Times New Roman" w:cs="Times New Roman"/>
          <w:b/>
          <w:sz w:val="20"/>
          <w:szCs w:val="20"/>
        </w:rPr>
      </w:pPr>
    </w:p>
    <w:p w:rsidR="00AE4129" w:rsidRPr="000F6A23" w:rsidRDefault="003E50FE" w:rsidP="00AE4129">
      <w:pPr>
        <w:tabs>
          <w:tab w:val="left" w:pos="1080"/>
        </w:tabs>
        <w:ind w:firstLine="360"/>
        <w:rPr>
          <w:rFonts w:ascii="Times New Roman" w:hAnsi="Times New Roman" w:cs="Times New Roman"/>
          <w:b/>
        </w:rPr>
      </w:pPr>
      <w:r w:rsidRPr="000F6A23">
        <w:rPr>
          <w:rFonts w:ascii="Times New Roman" w:hAnsi="Times New Roman" w:cs="Times New Roman"/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 w:rsidR="00AE4129" w:rsidRPr="000F6A23">
        <w:rPr>
          <w:rFonts w:ascii="Times New Roman" w:hAnsi="Times New Roman" w:cs="Times New Roman"/>
          <w:b/>
        </w:rPr>
        <w:instrText xml:space="preserve"> FORMCHECKBOX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separate"/>
      </w:r>
      <w:r w:rsidRPr="000F6A23">
        <w:rPr>
          <w:rFonts w:ascii="Times New Roman" w:hAnsi="Times New Roman" w:cs="Times New Roman"/>
          <w:b/>
        </w:rPr>
        <w:fldChar w:fldCharType="end"/>
      </w:r>
      <w:bookmarkEnd w:id="10"/>
      <w:r w:rsidR="00AE4129" w:rsidRPr="000F6A23">
        <w:rPr>
          <w:rFonts w:ascii="Times New Roman" w:hAnsi="Times New Roman" w:cs="Times New Roman"/>
          <w:b/>
        </w:rPr>
        <w:tab/>
      </w:r>
      <w:proofErr w:type="gramStart"/>
      <w:r w:rsidR="00AE4129" w:rsidRPr="000F6A23">
        <w:rPr>
          <w:rFonts w:ascii="Times New Roman" w:hAnsi="Times New Roman" w:cs="Times New Roman"/>
          <w:b/>
        </w:rPr>
        <w:t>you</w:t>
      </w:r>
      <w:proofErr w:type="gramEnd"/>
      <w:r w:rsidR="00AE4129" w:rsidRPr="000F6A23">
        <w:rPr>
          <w:rFonts w:ascii="Times New Roman" w:hAnsi="Times New Roman" w:cs="Times New Roman"/>
          <w:b/>
        </w:rPr>
        <w:t xml:space="preserve"> breached a material term of your tenancy agreement by: (provide details of breach)</w:t>
      </w:r>
    </w:p>
    <w:p w:rsidR="00AE4129" w:rsidRPr="000F6A23" w:rsidRDefault="00AE4129" w:rsidP="00AE4129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11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48"/>
      </w:tblGrid>
      <w:tr w:rsidR="00AE4129" w:rsidRPr="00180F94" w:rsidTr="00180F94">
        <w:tc>
          <w:tcPr>
            <w:tcW w:w="9018" w:type="dxa"/>
            <w:tcBorders>
              <w:top w:val="nil"/>
            </w:tcBorders>
          </w:tcPr>
          <w:p w:rsidR="00AE4129" w:rsidRPr="00832ACC" w:rsidRDefault="003E50FE" w:rsidP="00180F94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832AC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AE4129" w:rsidRPr="00832AC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832ACC">
              <w:rPr>
                <w:rFonts w:ascii="Times New Roman" w:hAnsi="Times New Roman" w:cs="Times New Roman"/>
                <w:b/>
              </w:rPr>
            </w:r>
            <w:r w:rsidRPr="00832ACC">
              <w:rPr>
                <w:rFonts w:ascii="Times New Roman" w:hAnsi="Times New Roman" w:cs="Times New Roman"/>
                <w:b/>
              </w:rPr>
              <w:fldChar w:fldCharType="separate"/>
            </w:r>
            <w:r w:rsidR="00AE4129" w:rsidRPr="00832ACC">
              <w:rPr>
                <w:rFonts w:ascii="Times New Roman" w:eastAsia="MS Mincho" w:hAnsi="Times New Roman" w:cs="Times New Roman"/>
                <w:b/>
                <w:noProof/>
              </w:rPr>
              <w:t> </w:t>
            </w:r>
            <w:r w:rsidR="00AE4129" w:rsidRPr="00832ACC">
              <w:rPr>
                <w:rFonts w:ascii="Times New Roman" w:eastAsia="MS Mincho" w:hAnsi="Times New Roman" w:cs="Times New Roman"/>
                <w:b/>
                <w:noProof/>
              </w:rPr>
              <w:t> </w:t>
            </w:r>
            <w:r w:rsidR="00AE4129" w:rsidRPr="00832ACC">
              <w:rPr>
                <w:rFonts w:ascii="Times New Roman" w:eastAsia="MS Mincho" w:hAnsi="Times New Roman" w:cs="Times New Roman"/>
                <w:b/>
                <w:noProof/>
              </w:rPr>
              <w:t> </w:t>
            </w:r>
            <w:r w:rsidR="00AE4129" w:rsidRPr="00832ACC">
              <w:rPr>
                <w:rFonts w:ascii="Times New Roman" w:eastAsia="MS Mincho" w:hAnsi="Times New Roman" w:cs="Times New Roman"/>
                <w:b/>
                <w:noProof/>
              </w:rPr>
              <w:t> </w:t>
            </w:r>
            <w:r w:rsidR="00AE4129" w:rsidRPr="00832ACC">
              <w:rPr>
                <w:rFonts w:ascii="Times New Roman" w:eastAsia="MS Mincho" w:hAnsi="Times New Roman" w:cs="Times New Roman"/>
                <w:b/>
                <w:noProof/>
              </w:rPr>
              <w:t> </w:t>
            </w:r>
            <w:r w:rsidRPr="00832ACC">
              <w:rPr>
                <w:rFonts w:ascii="Times New Roman" w:hAnsi="Times New Roman" w:cs="Times New Roman"/>
                <w:b/>
              </w:rPr>
              <w:fldChar w:fldCharType="end"/>
            </w:r>
            <w:bookmarkEnd w:id="11"/>
          </w:p>
        </w:tc>
      </w:tr>
      <w:tr w:rsidR="00AE4129" w:rsidRPr="00180F94" w:rsidTr="00180F94">
        <w:tc>
          <w:tcPr>
            <w:tcW w:w="9018" w:type="dxa"/>
          </w:tcPr>
          <w:p w:rsidR="00AE4129" w:rsidRPr="00832ACC" w:rsidRDefault="003E50FE" w:rsidP="00180F94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832AC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AE4129" w:rsidRPr="00832AC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832ACC">
              <w:rPr>
                <w:rFonts w:ascii="Times New Roman" w:hAnsi="Times New Roman" w:cs="Times New Roman"/>
                <w:b/>
              </w:rPr>
            </w:r>
            <w:r w:rsidRPr="00832ACC">
              <w:rPr>
                <w:rFonts w:ascii="Times New Roman" w:hAnsi="Times New Roman" w:cs="Times New Roman"/>
                <w:b/>
              </w:rPr>
              <w:fldChar w:fldCharType="separate"/>
            </w:r>
            <w:r w:rsidR="00AE4129" w:rsidRPr="00832ACC">
              <w:rPr>
                <w:rFonts w:ascii="Times New Roman" w:eastAsia="MS Mincho" w:hAnsi="Times New Roman" w:cs="Times New Roman"/>
                <w:b/>
                <w:noProof/>
              </w:rPr>
              <w:t> </w:t>
            </w:r>
            <w:r w:rsidR="00AE4129" w:rsidRPr="00832ACC">
              <w:rPr>
                <w:rFonts w:ascii="Times New Roman" w:eastAsia="MS Mincho" w:hAnsi="Times New Roman" w:cs="Times New Roman"/>
                <w:b/>
                <w:noProof/>
              </w:rPr>
              <w:t> </w:t>
            </w:r>
            <w:r w:rsidR="00AE4129" w:rsidRPr="00832ACC">
              <w:rPr>
                <w:rFonts w:ascii="Times New Roman" w:eastAsia="MS Mincho" w:hAnsi="Times New Roman" w:cs="Times New Roman"/>
                <w:b/>
                <w:noProof/>
              </w:rPr>
              <w:t> </w:t>
            </w:r>
            <w:r w:rsidR="00AE4129" w:rsidRPr="00832ACC">
              <w:rPr>
                <w:rFonts w:ascii="Times New Roman" w:eastAsia="MS Mincho" w:hAnsi="Times New Roman" w:cs="Times New Roman"/>
                <w:b/>
                <w:noProof/>
              </w:rPr>
              <w:t> </w:t>
            </w:r>
            <w:r w:rsidR="00AE4129" w:rsidRPr="00832ACC">
              <w:rPr>
                <w:rFonts w:ascii="Times New Roman" w:eastAsia="MS Mincho" w:hAnsi="Times New Roman" w:cs="Times New Roman"/>
                <w:b/>
                <w:noProof/>
              </w:rPr>
              <w:t> </w:t>
            </w:r>
            <w:r w:rsidRPr="00832ACC">
              <w:rPr>
                <w:rFonts w:ascii="Times New Roman" w:hAnsi="Times New Roman" w:cs="Times New Roman"/>
                <w:b/>
              </w:rPr>
              <w:fldChar w:fldCharType="end"/>
            </w:r>
            <w:bookmarkEnd w:id="12"/>
          </w:p>
        </w:tc>
      </w:tr>
    </w:tbl>
    <w:p w:rsidR="00D22851" w:rsidRPr="000F6A23" w:rsidRDefault="00D22851" w:rsidP="00D22851">
      <w:pPr>
        <w:rPr>
          <w:rFonts w:ascii="Times New Roman" w:hAnsi="Times New Roman" w:cs="Times New Roman"/>
        </w:rPr>
      </w:pPr>
      <w:r w:rsidRPr="000F6A23">
        <w:rPr>
          <w:rFonts w:ascii="Times New Roman" w:hAnsi="Times New Roman" w:cs="Times New Roman"/>
        </w:rPr>
        <w:tab/>
      </w:r>
    </w:p>
    <w:tbl>
      <w:tblPr>
        <w:tblW w:w="0" w:type="auto"/>
        <w:tblLook w:val="01E0"/>
      </w:tblPr>
      <w:tblGrid>
        <w:gridCol w:w="2448"/>
        <w:gridCol w:w="4680"/>
        <w:gridCol w:w="1260"/>
      </w:tblGrid>
      <w:tr w:rsidR="00F77CEB" w:rsidRPr="00180F94" w:rsidTr="00180F94">
        <w:tc>
          <w:tcPr>
            <w:tcW w:w="2448" w:type="dxa"/>
          </w:tcPr>
          <w:p w:rsidR="00F77CEB" w:rsidRPr="007F15D8" w:rsidRDefault="00F77CEB" w:rsidP="00D22851">
            <w:pPr>
              <w:rPr>
                <w:rFonts w:ascii="Times New Roman" w:hAnsi="Times New Roman" w:cs="Times New Roman"/>
                <w:b/>
              </w:rPr>
            </w:pPr>
            <w:r w:rsidRPr="007F15D8">
              <w:rPr>
                <w:rFonts w:ascii="Times New Roman" w:hAnsi="Times New Roman" w:cs="Times New Roman"/>
                <w:b/>
              </w:rPr>
              <w:t>You must move out on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F77CEB" w:rsidRPr="00180F94" w:rsidRDefault="003E50FE" w:rsidP="00D22851">
            <w:pPr>
              <w:rPr>
                <w:rFonts w:ascii="Times New Roman" w:hAnsi="Times New Roman" w:cs="Times New Roman"/>
              </w:rPr>
            </w:pPr>
            <w:r w:rsidRPr="00180F94">
              <w:rPr>
                <w:rFonts w:ascii="Times New Roman" w:hAnsi="Times New Roman" w:cs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="00AE5F94" w:rsidRPr="00180F94">
              <w:rPr>
                <w:rFonts w:ascii="Times New Roman" w:hAnsi="Times New Roman" w:cs="Times New Roman"/>
              </w:rPr>
              <w:instrText xml:space="preserve"> FORMTEXT </w:instrText>
            </w:r>
            <w:r w:rsidRPr="00180F94">
              <w:rPr>
                <w:rFonts w:ascii="Times New Roman" w:hAnsi="Times New Roman" w:cs="Times New Roman"/>
              </w:rPr>
            </w:r>
            <w:r w:rsidRPr="00180F94">
              <w:rPr>
                <w:rFonts w:ascii="Times New Roman" w:hAnsi="Times New Roman" w:cs="Times New Roman"/>
              </w:rPr>
              <w:fldChar w:fldCharType="separate"/>
            </w:r>
            <w:r w:rsidR="00AE5F94" w:rsidRPr="00180F94">
              <w:rPr>
                <w:rFonts w:ascii="Times New Roman" w:hAnsi="Times New Roman" w:cs="Times New Roman"/>
                <w:noProof/>
              </w:rPr>
              <w:t> </w:t>
            </w:r>
            <w:r w:rsidR="00AE5F94" w:rsidRPr="00180F94">
              <w:rPr>
                <w:rFonts w:ascii="Times New Roman" w:hAnsi="Times New Roman" w:cs="Times New Roman"/>
                <w:noProof/>
              </w:rPr>
              <w:t> </w:t>
            </w:r>
            <w:r w:rsidR="00AE5F94" w:rsidRPr="00180F94">
              <w:rPr>
                <w:rFonts w:ascii="Times New Roman" w:hAnsi="Times New Roman" w:cs="Times New Roman"/>
                <w:noProof/>
              </w:rPr>
              <w:t> </w:t>
            </w:r>
            <w:r w:rsidR="00AE5F94" w:rsidRPr="00180F94">
              <w:rPr>
                <w:rFonts w:ascii="Times New Roman" w:hAnsi="Times New Roman" w:cs="Times New Roman"/>
                <w:noProof/>
              </w:rPr>
              <w:t> </w:t>
            </w:r>
            <w:r w:rsidR="00AE5F94" w:rsidRPr="00180F94">
              <w:rPr>
                <w:rFonts w:ascii="Times New Roman" w:hAnsi="Times New Roman" w:cs="Times New Roman"/>
                <w:noProof/>
              </w:rPr>
              <w:t> </w:t>
            </w:r>
            <w:r w:rsidRPr="00180F94">
              <w:rPr>
                <w:rFonts w:ascii="Times New Roman" w:hAnsi="Times New Roman" w:cs="Times New Roman"/>
              </w:rPr>
              <w:fldChar w:fldCharType="end"/>
            </w:r>
            <w:bookmarkEnd w:id="13"/>
          </w:p>
        </w:tc>
        <w:tc>
          <w:tcPr>
            <w:tcW w:w="1260" w:type="dxa"/>
          </w:tcPr>
          <w:p w:rsidR="00F77CEB" w:rsidRPr="00180F94" w:rsidRDefault="00F77CEB" w:rsidP="00977027">
            <w:pPr>
              <w:rPr>
                <w:rFonts w:ascii="Times New Roman" w:hAnsi="Times New Roman" w:cs="Times New Roman"/>
              </w:rPr>
            </w:pPr>
            <w:r w:rsidRPr="00180F94">
              <w:rPr>
                <w:rFonts w:ascii="Times New Roman" w:hAnsi="Times New Roman" w:cs="Times New Roman"/>
              </w:rPr>
              <w:t>.</w:t>
            </w:r>
          </w:p>
        </w:tc>
      </w:tr>
    </w:tbl>
    <w:p w:rsidR="00F77CEB" w:rsidRPr="00F77CEB" w:rsidRDefault="00F77CEB" w:rsidP="00F77CEB">
      <w:pPr>
        <w:ind w:left="1170" w:firstLine="2610"/>
        <w:rPr>
          <w:rFonts w:ascii="Times New Roman" w:hAnsi="Times New Roman" w:cs="Times New Roman"/>
        </w:rPr>
      </w:pPr>
      <w:r w:rsidRPr="00F77CEB">
        <w:rPr>
          <w:rFonts w:ascii="Times New Roman" w:hAnsi="Times New Roman" w:cs="Times New Roman"/>
        </w:rPr>
        <w:t>(</w:t>
      </w:r>
      <w:proofErr w:type="gramStart"/>
      <w:r w:rsidRPr="00F77CEB">
        <w:rPr>
          <w:rFonts w:ascii="Times New Roman" w:hAnsi="Times New Roman" w:cs="Times New Roman"/>
        </w:rPr>
        <w:t>month/day/year</w:t>
      </w:r>
      <w:proofErr w:type="gramEnd"/>
      <w:r w:rsidRPr="00F77CEB">
        <w:rPr>
          <w:rFonts w:ascii="Times New Roman" w:hAnsi="Times New Roman" w:cs="Times New Roman"/>
        </w:rPr>
        <w:t>)</w:t>
      </w:r>
    </w:p>
    <w:p w:rsidR="00AE4129" w:rsidRPr="00F77CEB" w:rsidRDefault="00AE4129" w:rsidP="00D22851">
      <w:pPr>
        <w:rPr>
          <w:rFonts w:ascii="Times New Roman" w:hAnsi="Times New Roman" w:cs="Times New Roman"/>
        </w:rPr>
      </w:pPr>
    </w:p>
    <w:p w:rsidR="00D22851" w:rsidRDefault="00D22851" w:rsidP="00D22851">
      <w:pPr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3168"/>
        <w:gridCol w:w="360"/>
        <w:gridCol w:w="3240"/>
        <w:gridCol w:w="540"/>
        <w:gridCol w:w="2268"/>
      </w:tblGrid>
      <w:tr w:rsidR="00032279" w:rsidRPr="00180F94" w:rsidTr="00180F94">
        <w:tc>
          <w:tcPr>
            <w:tcW w:w="3168" w:type="dxa"/>
            <w:tcBorders>
              <w:bottom w:val="single" w:sz="4" w:space="0" w:color="auto"/>
            </w:tcBorders>
          </w:tcPr>
          <w:p w:rsidR="00032279" w:rsidRPr="00180F94" w:rsidRDefault="003E50FE" w:rsidP="00D22851">
            <w:pPr>
              <w:rPr>
                <w:rFonts w:ascii="Times New Roman" w:hAnsi="Times New Roman" w:cs="Times New Roman"/>
              </w:rPr>
            </w:pPr>
            <w:r w:rsidRPr="00180F94">
              <w:rPr>
                <w:rFonts w:ascii="Times New Roman" w:hAnsi="Times New Roman" w:cs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="00AE5F94" w:rsidRPr="00180F94">
              <w:rPr>
                <w:rFonts w:ascii="Times New Roman" w:hAnsi="Times New Roman" w:cs="Times New Roman"/>
              </w:rPr>
              <w:instrText xml:space="preserve"> FORMTEXT </w:instrText>
            </w:r>
            <w:r w:rsidRPr="00180F94">
              <w:rPr>
                <w:rFonts w:ascii="Times New Roman" w:hAnsi="Times New Roman" w:cs="Times New Roman"/>
              </w:rPr>
            </w:r>
            <w:r w:rsidRPr="00180F94">
              <w:rPr>
                <w:rFonts w:ascii="Times New Roman" w:hAnsi="Times New Roman" w:cs="Times New Roman"/>
              </w:rPr>
              <w:fldChar w:fldCharType="separate"/>
            </w:r>
            <w:r w:rsidR="00AE5F94" w:rsidRPr="00180F94">
              <w:rPr>
                <w:rFonts w:ascii="Times New Roman" w:hAnsi="Times New Roman" w:cs="Times New Roman"/>
                <w:noProof/>
              </w:rPr>
              <w:t> </w:t>
            </w:r>
            <w:r w:rsidR="00AE5F94" w:rsidRPr="00180F94">
              <w:rPr>
                <w:rFonts w:ascii="Times New Roman" w:hAnsi="Times New Roman" w:cs="Times New Roman"/>
                <w:noProof/>
              </w:rPr>
              <w:t> </w:t>
            </w:r>
            <w:r w:rsidR="00AE5F94" w:rsidRPr="00180F94">
              <w:rPr>
                <w:rFonts w:ascii="Times New Roman" w:hAnsi="Times New Roman" w:cs="Times New Roman"/>
                <w:noProof/>
              </w:rPr>
              <w:t> </w:t>
            </w:r>
            <w:r w:rsidR="00AE5F94" w:rsidRPr="00180F94">
              <w:rPr>
                <w:rFonts w:ascii="Times New Roman" w:hAnsi="Times New Roman" w:cs="Times New Roman"/>
                <w:noProof/>
              </w:rPr>
              <w:t> </w:t>
            </w:r>
            <w:r w:rsidR="00AE5F94" w:rsidRPr="00180F94">
              <w:rPr>
                <w:rFonts w:ascii="Times New Roman" w:hAnsi="Times New Roman" w:cs="Times New Roman"/>
                <w:noProof/>
              </w:rPr>
              <w:t> </w:t>
            </w:r>
            <w:r w:rsidRPr="00180F94">
              <w:rPr>
                <w:rFonts w:ascii="Times New Roman" w:hAnsi="Times New Roman" w:cs="Times New Roman"/>
              </w:rPr>
              <w:fldChar w:fldCharType="end"/>
            </w:r>
            <w:bookmarkEnd w:id="14"/>
          </w:p>
        </w:tc>
        <w:tc>
          <w:tcPr>
            <w:tcW w:w="360" w:type="dxa"/>
          </w:tcPr>
          <w:p w:rsidR="00032279" w:rsidRPr="00180F94" w:rsidRDefault="00032279" w:rsidP="00D22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32279" w:rsidRPr="00180F94" w:rsidRDefault="00032279" w:rsidP="00D22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032279" w:rsidRPr="00180F94" w:rsidRDefault="00032279" w:rsidP="00D22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32279" w:rsidRPr="00180F94" w:rsidRDefault="003E50FE" w:rsidP="00D22851">
            <w:pPr>
              <w:rPr>
                <w:rFonts w:ascii="Times New Roman" w:hAnsi="Times New Roman" w:cs="Times New Roman"/>
              </w:rPr>
            </w:pPr>
            <w:r w:rsidRPr="00180F94">
              <w:rPr>
                <w:rFonts w:ascii="Times New Roman" w:hAnsi="Times New Roman" w:cs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="00AE5F94" w:rsidRPr="00180F94">
              <w:rPr>
                <w:rFonts w:ascii="Times New Roman" w:hAnsi="Times New Roman" w:cs="Times New Roman"/>
              </w:rPr>
              <w:instrText xml:space="preserve"> FORMTEXT </w:instrText>
            </w:r>
            <w:r w:rsidRPr="00180F94">
              <w:rPr>
                <w:rFonts w:ascii="Times New Roman" w:hAnsi="Times New Roman" w:cs="Times New Roman"/>
              </w:rPr>
            </w:r>
            <w:r w:rsidRPr="00180F94">
              <w:rPr>
                <w:rFonts w:ascii="Times New Roman" w:hAnsi="Times New Roman" w:cs="Times New Roman"/>
              </w:rPr>
              <w:fldChar w:fldCharType="separate"/>
            </w:r>
            <w:r w:rsidR="00AE5F94" w:rsidRPr="00180F94">
              <w:rPr>
                <w:rFonts w:ascii="Times New Roman" w:hAnsi="Times New Roman" w:cs="Times New Roman"/>
                <w:noProof/>
              </w:rPr>
              <w:t> </w:t>
            </w:r>
            <w:r w:rsidR="00AE5F94" w:rsidRPr="00180F94">
              <w:rPr>
                <w:rFonts w:ascii="Times New Roman" w:hAnsi="Times New Roman" w:cs="Times New Roman"/>
                <w:noProof/>
              </w:rPr>
              <w:t> </w:t>
            </w:r>
            <w:r w:rsidR="00AE5F94" w:rsidRPr="00180F94">
              <w:rPr>
                <w:rFonts w:ascii="Times New Roman" w:hAnsi="Times New Roman" w:cs="Times New Roman"/>
                <w:noProof/>
              </w:rPr>
              <w:t> </w:t>
            </w:r>
            <w:r w:rsidR="00AE5F94" w:rsidRPr="00180F94">
              <w:rPr>
                <w:rFonts w:ascii="Times New Roman" w:hAnsi="Times New Roman" w:cs="Times New Roman"/>
                <w:noProof/>
              </w:rPr>
              <w:t> </w:t>
            </w:r>
            <w:r w:rsidR="00AE5F94" w:rsidRPr="00180F94">
              <w:rPr>
                <w:rFonts w:ascii="Times New Roman" w:hAnsi="Times New Roman" w:cs="Times New Roman"/>
                <w:noProof/>
              </w:rPr>
              <w:t> </w:t>
            </w:r>
            <w:r w:rsidRPr="00180F94">
              <w:rPr>
                <w:rFonts w:ascii="Times New Roman" w:hAnsi="Times New Roman" w:cs="Times New Roman"/>
              </w:rPr>
              <w:fldChar w:fldCharType="end"/>
            </w:r>
            <w:bookmarkEnd w:id="15"/>
          </w:p>
        </w:tc>
      </w:tr>
    </w:tbl>
    <w:p w:rsidR="00032279" w:rsidRPr="000F6A23" w:rsidRDefault="00032279" w:rsidP="007F15D8">
      <w:pPr>
        <w:tabs>
          <w:tab w:val="left" w:pos="3420"/>
          <w:tab w:val="left" w:pos="4140"/>
          <w:tab w:val="left" w:pos="7380"/>
          <w:tab w:val="left" w:pos="7740"/>
          <w:tab w:val="center" w:pos="8280"/>
        </w:tabs>
        <w:ind w:firstLine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Print </w:t>
      </w:r>
      <w:r w:rsidR="008D006D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ame of </w:t>
      </w:r>
      <w:r w:rsidR="008D006D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andlord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Signature of </w:t>
      </w:r>
      <w:r w:rsidR="008D006D">
        <w:rPr>
          <w:rFonts w:ascii="Times New Roman" w:hAnsi="Times New Roman" w:cs="Times New Roman"/>
        </w:rPr>
        <w:t>l</w:t>
      </w:r>
      <w:r w:rsidR="007247A1">
        <w:rPr>
          <w:rFonts w:ascii="Times New Roman" w:hAnsi="Times New Roman" w:cs="Times New Roman"/>
        </w:rPr>
        <w:t>andlord</w:t>
      </w:r>
      <w:r w:rsidR="007247A1">
        <w:rPr>
          <w:rFonts w:ascii="Times New Roman" w:hAnsi="Times New Roman" w:cs="Times New Roman"/>
        </w:rPr>
        <w:tab/>
      </w:r>
      <w:r w:rsidR="007247A1">
        <w:rPr>
          <w:rFonts w:ascii="Times New Roman" w:hAnsi="Times New Roman" w:cs="Times New Roman"/>
        </w:rPr>
        <w:tab/>
      </w:r>
      <w:r w:rsidR="007247A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Date</w:t>
      </w:r>
    </w:p>
    <w:p w:rsidR="00850677" w:rsidRDefault="00850677" w:rsidP="00D22851">
      <w:pPr>
        <w:rPr>
          <w:rFonts w:ascii="Times New Roman" w:hAnsi="Times New Roman" w:cs="Times New Roman"/>
        </w:rPr>
      </w:pPr>
    </w:p>
    <w:p w:rsidR="00032279" w:rsidRPr="000F6A23" w:rsidRDefault="00032279" w:rsidP="00D22851">
      <w:pPr>
        <w:rPr>
          <w:rFonts w:ascii="Times New Roman" w:hAnsi="Times New Roman" w:cs="Times New Roman"/>
        </w:rPr>
      </w:pPr>
    </w:p>
    <w:p w:rsidR="00D22851" w:rsidRPr="000F6A23" w:rsidRDefault="00D22851" w:rsidP="00D22851">
      <w:pPr>
        <w:jc w:val="center"/>
        <w:rPr>
          <w:rFonts w:ascii="Times New Roman" w:hAnsi="Times New Roman" w:cs="Times New Roman"/>
          <w:b/>
        </w:rPr>
      </w:pPr>
      <w:r w:rsidRPr="000F6A23">
        <w:rPr>
          <w:rFonts w:ascii="Times New Roman" w:hAnsi="Times New Roman" w:cs="Times New Roman"/>
          <w:b/>
        </w:rPr>
        <w:t>IMPORTANT INFORMATION</w:t>
      </w:r>
      <w:r w:rsidR="00081101" w:rsidRPr="000F6A23">
        <w:rPr>
          <w:rFonts w:ascii="Times New Roman" w:hAnsi="Times New Roman" w:cs="Times New Roman"/>
          <w:b/>
        </w:rPr>
        <w:t xml:space="preserve"> FOR TENANT</w:t>
      </w:r>
      <w:r w:rsidR="008133FE">
        <w:rPr>
          <w:rFonts w:ascii="Times New Roman" w:hAnsi="Times New Roman" w:cs="Times New Roman"/>
          <w:b/>
        </w:rPr>
        <w:t>S</w:t>
      </w:r>
    </w:p>
    <w:p w:rsidR="00D22851" w:rsidRPr="000F6A23" w:rsidRDefault="00D22851" w:rsidP="00D22851">
      <w:pPr>
        <w:rPr>
          <w:rFonts w:ascii="Times New Roman" w:hAnsi="Times New Roman" w:cs="Times New Roman"/>
        </w:rPr>
      </w:pPr>
    </w:p>
    <w:p w:rsidR="00D22851" w:rsidRPr="000F6A23" w:rsidRDefault="00D22851" w:rsidP="006204CD">
      <w:pPr>
        <w:jc w:val="both"/>
        <w:rPr>
          <w:rFonts w:ascii="Times New Roman" w:hAnsi="Times New Roman" w:cs="Times New Roman"/>
        </w:rPr>
      </w:pPr>
      <w:r w:rsidRPr="000F6A23">
        <w:rPr>
          <w:rFonts w:ascii="Times New Roman" w:hAnsi="Times New Roman" w:cs="Times New Roman"/>
          <w:i/>
        </w:rPr>
        <w:t xml:space="preserve">If you do not agree </w:t>
      </w:r>
      <w:r w:rsidR="00AE4129" w:rsidRPr="000F6A23">
        <w:rPr>
          <w:rFonts w:ascii="Times New Roman" w:hAnsi="Times New Roman" w:cs="Times New Roman"/>
          <w:i/>
        </w:rPr>
        <w:t>with this notice</w:t>
      </w:r>
      <w:r w:rsidRPr="000F6A23">
        <w:rPr>
          <w:rFonts w:ascii="Times New Roman" w:hAnsi="Times New Roman" w:cs="Times New Roman"/>
          <w:i/>
        </w:rPr>
        <w:t xml:space="preserve">, </w:t>
      </w:r>
      <w:r w:rsidRPr="000F6A23">
        <w:rPr>
          <w:rFonts w:ascii="Times New Roman" w:hAnsi="Times New Roman" w:cs="Times New Roman"/>
        </w:rPr>
        <w:t>you should talk to the landlord</w:t>
      </w:r>
      <w:r w:rsidR="002E40A6" w:rsidRPr="000F6A23">
        <w:rPr>
          <w:rFonts w:ascii="Times New Roman" w:hAnsi="Times New Roman" w:cs="Times New Roman"/>
        </w:rPr>
        <w:t xml:space="preserve"> as soon as possible</w:t>
      </w:r>
      <w:r w:rsidRPr="000F6A23">
        <w:rPr>
          <w:rFonts w:ascii="Times New Roman" w:hAnsi="Times New Roman" w:cs="Times New Roman"/>
        </w:rPr>
        <w:t xml:space="preserve">.  If you cannot work things out with the landlord, you can contact the Residential Tenancies Branch at </w:t>
      </w:r>
      <w:r w:rsidR="006A312D" w:rsidRPr="007A3C78">
        <w:rPr>
          <w:rFonts w:ascii="Times New Roman" w:hAnsi="Times New Roman" w:cs="Times New Roman"/>
        </w:rPr>
        <w:t>204</w:t>
      </w:r>
      <w:r w:rsidR="00A057CE" w:rsidRPr="007A3C78">
        <w:rPr>
          <w:rFonts w:ascii="Times New Roman" w:hAnsi="Times New Roman" w:cs="Times New Roman"/>
        </w:rPr>
        <w:t>-</w:t>
      </w:r>
      <w:r w:rsidRPr="007A3C78">
        <w:rPr>
          <w:rFonts w:ascii="Times New Roman" w:hAnsi="Times New Roman" w:cs="Times New Roman"/>
        </w:rPr>
        <w:t>945</w:t>
      </w:r>
      <w:r w:rsidRPr="000F6A23">
        <w:rPr>
          <w:rFonts w:ascii="Times New Roman" w:hAnsi="Times New Roman" w:cs="Times New Roman"/>
        </w:rPr>
        <w:t>-2476</w:t>
      </w:r>
      <w:r w:rsidR="008D006D">
        <w:rPr>
          <w:rFonts w:ascii="Times New Roman" w:hAnsi="Times New Roman" w:cs="Times New Roman"/>
        </w:rPr>
        <w:t xml:space="preserve"> or</w:t>
      </w:r>
      <w:r w:rsidRPr="000F6A23">
        <w:rPr>
          <w:rFonts w:ascii="Times New Roman" w:hAnsi="Times New Roman" w:cs="Times New Roman"/>
        </w:rPr>
        <w:t xml:space="preserve"> </w:t>
      </w:r>
      <w:r w:rsidR="008D006D">
        <w:rPr>
          <w:rFonts w:ascii="Times New Roman" w:hAnsi="Times New Roman" w:cs="Times New Roman"/>
        </w:rPr>
        <w:t>t</w:t>
      </w:r>
      <w:r w:rsidRPr="000F6A23">
        <w:rPr>
          <w:rFonts w:ascii="Times New Roman" w:hAnsi="Times New Roman" w:cs="Times New Roman"/>
        </w:rPr>
        <w:t>oll-free</w:t>
      </w:r>
      <w:r w:rsidR="006204CD">
        <w:rPr>
          <w:rFonts w:ascii="Times New Roman" w:hAnsi="Times New Roman" w:cs="Times New Roman"/>
        </w:rPr>
        <w:t xml:space="preserve"> </w:t>
      </w:r>
      <w:r w:rsidR="00AF35E3">
        <w:rPr>
          <w:rFonts w:ascii="Times New Roman" w:hAnsi="Times New Roman" w:cs="Times New Roman"/>
        </w:rPr>
        <w:t>at</w:t>
      </w:r>
      <w:r w:rsidR="007A3C78">
        <w:rPr>
          <w:rFonts w:ascii="Times New Roman" w:hAnsi="Times New Roman" w:cs="Times New Roman"/>
        </w:rPr>
        <w:t xml:space="preserve"> </w:t>
      </w:r>
      <w:r w:rsidRPr="000F6A23">
        <w:rPr>
          <w:rFonts w:ascii="Times New Roman" w:hAnsi="Times New Roman" w:cs="Times New Roman"/>
        </w:rPr>
        <w:t>1</w:t>
      </w:r>
      <w:r w:rsidR="00AF35E3">
        <w:rPr>
          <w:rFonts w:ascii="Times New Roman" w:hAnsi="Times New Roman" w:cs="Times New Roman"/>
        </w:rPr>
        <w:t>-</w:t>
      </w:r>
      <w:r w:rsidRPr="000F6A23">
        <w:rPr>
          <w:rFonts w:ascii="Times New Roman" w:hAnsi="Times New Roman" w:cs="Times New Roman"/>
        </w:rPr>
        <w:t>800</w:t>
      </w:r>
      <w:r w:rsidR="00AF35E3">
        <w:rPr>
          <w:rFonts w:ascii="Times New Roman" w:hAnsi="Times New Roman" w:cs="Times New Roman"/>
        </w:rPr>
        <w:t>-</w:t>
      </w:r>
      <w:r w:rsidRPr="000F6A23">
        <w:rPr>
          <w:rFonts w:ascii="Times New Roman" w:hAnsi="Times New Roman" w:cs="Times New Roman"/>
        </w:rPr>
        <w:t>782</w:t>
      </w:r>
      <w:r w:rsidR="00AF35E3">
        <w:rPr>
          <w:rFonts w:ascii="Times New Roman" w:hAnsi="Times New Roman" w:cs="Times New Roman"/>
        </w:rPr>
        <w:t>-</w:t>
      </w:r>
      <w:r w:rsidRPr="000F6A23">
        <w:rPr>
          <w:rFonts w:ascii="Times New Roman" w:hAnsi="Times New Roman" w:cs="Times New Roman"/>
        </w:rPr>
        <w:t>8403 or</w:t>
      </w:r>
      <w:r w:rsidR="008D006D">
        <w:rPr>
          <w:rFonts w:ascii="Times New Roman" w:hAnsi="Times New Roman" w:cs="Times New Roman"/>
        </w:rPr>
        <w:t xml:space="preserve"> by email at</w:t>
      </w:r>
      <w:r w:rsidRPr="000F6A23">
        <w:rPr>
          <w:rFonts w:ascii="Times New Roman" w:hAnsi="Times New Roman" w:cs="Times New Roman"/>
        </w:rPr>
        <w:t xml:space="preserve"> </w:t>
      </w:r>
      <w:hyperlink r:id="rId5" w:history="1">
        <w:r w:rsidR="0000032B" w:rsidRPr="00EB0C58">
          <w:rPr>
            <w:rStyle w:val="Hyperlink"/>
            <w:rFonts w:ascii="Times New Roman" w:hAnsi="Times New Roman" w:cs="Times New Roman"/>
          </w:rPr>
          <w:t>rtb@gov.mb.ca</w:t>
        </w:r>
      </w:hyperlink>
      <w:r w:rsidR="0000032B">
        <w:rPr>
          <w:rFonts w:ascii="Times New Roman" w:hAnsi="Times New Roman" w:cs="Times New Roman"/>
        </w:rPr>
        <w:t xml:space="preserve"> </w:t>
      </w:r>
      <w:r w:rsidR="00AE4129" w:rsidRPr="000F6A23">
        <w:rPr>
          <w:rFonts w:ascii="Times New Roman" w:hAnsi="Times New Roman" w:cs="Times New Roman"/>
        </w:rPr>
        <w:t>to dispute the notice.</w:t>
      </w:r>
    </w:p>
    <w:p w:rsidR="00D22851" w:rsidRPr="000F6A23" w:rsidRDefault="00D22851" w:rsidP="006204CD">
      <w:pPr>
        <w:jc w:val="both"/>
        <w:rPr>
          <w:rFonts w:ascii="Times New Roman" w:hAnsi="Times New Roman" w:cs="Times New Roman"/>
        </w:rPr>
      </w:pPr>
    </w:p>
    <w:p w:rsidR="00D22851" w:rsidRDefault="00D22851" w:rsidP="006204CD">
      <w:pPr>
        <w:jc w:val="both"/>
        <w:rPr>
          <w:rFonts w:ascii="Times New Roman" w:hAnsi="Times New Roman" w:cs="Times New Roman"/>
        </w:rPr>
      </w:pPr>
      <w:r w:rsidRPr="000F6A23">
        <w:rPr>
          <w:rFonts w:ascii="Times New Roman" w:hAnsi="Times New Roman" w:cs="Times New Roman"/>
          <w:i/>
        </w:rPr>
        <w:t>If you do not move out</w:t>
      </w:r>
      <w:r w:rsidRPr="000F6A23">
        <w:rPr>
          <w:rFonts w:ascii="Times New Roman" w:hAnsi="Times New Roman" w:cs="Times New Roman"/>
        </w:rPr>
        <w:t xml:space="preserve">, your landlord may apply to the Residential Tenancies Branch for an Order of Possession.  The Branch may order you to move out and pay the landlord the filing </w:t>
      </w:r>
      <w:r w:rsidR="00850677" w:rsidRPr="000F6A23">
        <w:rPr>
          <w:rFonts w:ascii="Times New Roman" w:hAnsi="Times New Roman" w:cs="Times New Roman"/>
        </w:rPr>
        <w:t>fee the landlord pays when applying to the Branch.</w:t>
      </w:r>
      <w:r w:rsidR="002E40A6" w:rsidRPr="000F6A23">
        <w:rPr>
          <w:rFonts w:ascii="Times New Roman" w:hAnsi="Times New Roman" w:cs="Times New Roman"/>
        </w:rPr>
        <w:t xml:space="preserve">  </w:t>
      </w:r>
    </w:p>
    <w:p w:rsidR="00032279" w:rsidRPr="000F6A23" w:rsidRDefault="00032279" w:rsidP="00B53F76">
      <w:pPr>
        <w:rPr>
          <w:rFonts w:ascii="Times New Roman" w:hAnsi="Times New Roman" w:cs="Times New Roman"/>
        </w:rPr>
      </w:pPr>
    </w:p>
    <w:sectPr w:rsidR="00032279" w:rsidRPr="000F6A23" w:rsidSect="00032279">
      <w:pgSz w:w="12240" w:h="15840"/>
      <w:pgMar w:top="1152" w:right="108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ocumentProtection w:edit="forms" w:enforcement="0"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851"/>
    <w:rsid w:val="0000032B"/>
    <w:rsid w:val="00006763"/>
    <w:rsid w:val="00023018"/>
    <w:rsid w:val="00023616"/>
    <w:rsid w:val="00032279"/>
    <w:rsid w:val="000410CA"/>
    <w:rsid w:val="000435C3"/>
    <w:rsid w:val="00044B24"/>
    <w:rsid w:val="00055230"/>
    <w:rsid w:val="0007247D"/>
    <w:rsid w:val="00081101"/>
    <w:rsid w:val="0008353E"/>
    <w:rsid w:val="00087C9E"/>
    <w:rsid w:val="000907FF"/>
    <w:rsid w:val="000955E6"/>
    <w:rsid w:val="00096776"/>
    <w:rsid w:val="000A29FE"/>
    <w:rsid w:val="000B273E"/>
    <w:rsid w:val="000B3396"/>
    <w:rsid w:val="000B7EAA"/>
    <w:rsid w:val="000C144A"/>
    <w:rsid w:val="000C1923"/>
    <w:rsid w:val="000C33D0"/>
    <w:rsid w:val="000C3F4C"/>
    <w:rsid w:val="000D25EC"/>
    <w:rsid w:val="000E5596"/>
    <w:rsid w:val="000E6C73"/>
    <w:rsid w:val="000F0724"/>
    <w:rsid w:val="000F446F"/>
    <w:rsid w:val="000F6A23"/>
    <w:rsid w:val="000F7A30"/>
    <w:rsid w:val="0010619F"/>
    <w:rsid w:val="00110E24"/>
    <w:rsid w:val="00123D2A"/>
    <w:rsid w:val="00123F90"/>
    <w:rsid w:val="00134581"/>
    <w:rsid w:val="001371D8"/>
    <w:rsid w:val="00143690"/>
    <w:rsid w:val="00146836"/>
    <w:rsid w:val="00160D41"/>
    <w:rsid w:val="00180F94"/>
    <w:rsid w:val="001826FC"/>
    <w:rsid w:val="00190032"/>
    <w:rsid w:val="00195959"/>
    <w:rsid w:val="001A64F3"/>
    <w:rsid w:val="001A7C9C"/>
    <w:rsid w:val="001B22FE"/>
    <w:rsid w:val="001B2412"/>
    <w:rsid w:val="001B41A9"/>
    <w:rsid w:val="001B4D30"/>
    <w:rsid w:val="001C2454"/>
    <w:rsid w:val="001C3E81"/>
    <w:rsid w:val="001C5D43"/>
    <w:rsid w:val="001C6502"/>
    <w:rsid w:val="001C7C82"/>
    <w:rsid w:val="001E01AB"/>
    <w:rsid w:val="001E30D5"/>
    <w:rsid w:val="001E5320"/>
    <w:rsid w:val="001E6288"/>
    <w:rsid w:val="001E7B1D"/>
    <w:rsid w:val="00205A9F"/>
    <w:rsid w:val="0021114F"/>
    <w:rsid w:val="00215532"/>
    <w:rsid w:val="00217398"/>
    <w:rsid w:val="00223807"/>
    <w:rsid w:val="002270F4"/>
    <w:rsid w:val="00230C51"/>
    <w:rsid w:val="002334E6"/>
    <w:rsid w:val="00241406"/>
    <w:rsid w:val="00241EBF"/>
    <w:rsid w:val="00242BB9"/>
    <w:rsid w:val="00252E9E"/>
    <w:rsid w:val="00254198"/>
    <w:rsid w:val="0026382F"/>
    <w:rsid w:val="00273EF6"/>
    <w:rsid w:val="00292032"/>
    <w:rsid w:val="002950F4"/>
    <w:rsid w:val="002A0454"/>
    <w:rsid w:val="002A2F15"/>
    <w:rsid w:val="002B009C"/>
    <w:rsid w:val="002B0676"/>
    <w:rsid w:val="002C4C5F"/>
    <w:rsid w:val="002C5058"/>
    <w:rsid w:val="002D634A"/>
    <w:rsid w:val="002D7712"/>
    <w:rsid w:val="002E40A6"/>
    <w:rsid w:val="002E734B"/>
    <w:rsid w:val="002F12CE"/>
    <w:rsid w:val="00300056"/>
    <w:rsid w:val="0030357A"/>
    <w:rsid w:val="00306E6C"/>
    <w:rsid w:val="00312217"/>
    <w:rsid w:val="00324134"/>
    <w:rsid w:val="0032723C"/>
    <w:rsid w:val="00340DF5"/>
    <w:rsid w:val="00341321"/>
    <w:rsid w:val="00341C17"/>
    <w:rsid w:val="00374B67"/>
    <w:rsid w:val="003757A4"/>
    <w:rsid w:val="0037648E"/>
    <w:rsid w:val="00376BB2"/>
    <w:rsid w:val="00384822"/>
    <w:rsid w:val="00386DEF"/>
    <w:rsid w:val="00397A59"/>
    <w:rsid w:val="003A2F81"/>
    <w:rsid w:val="003B0EB6"/>
    <w:rsid w:val="003C19A4"/>
    <w:rsid w:val="003C6D07"/>
    <w:rsid w:val="003D1592"/>
    <w:rsid w:val="003D372A"/>
    <w:rsid w:val="003D6AD2"/>
    <w:rsid w:val="003E0EA7"/>
    <w:rsid w:val="003E50FE"/>
    <w:rsid w:val="003E6E83"/>
    <w:rsid w:val="003E77B8"/>
    <w:rsid w:val="003F6A53"/>
    <w:rsid w:val="00402520"/>
    <w:rsid w:val="0041091C"/>
    <w:rsid w:val="00412CB0"/>
    <w:rsid w:val="00420AFC"/>
    <w:rsid w:val="00424627"/>
    <w:rsid w:val="004254DC"/>
    <w:rsid w:val="00425B2C"/>
    <w:rsid w:val="00437BFD"/>
    <w:rsid w:val="004536B6"/>
    <w:rsid w:val="00460E8F"/>
    <w:rsid w:val="004714C4"/>
    <w:rsid w:val="00472BFF"/>
    <w:rsid w:val="00475412"/>
    <w:rsid w:val="00486880"/>
    <w:rsid w:val="00486E40"/>
    <w:rsid w:val="00487060"/>
    <w:rsid w:val="00487E5B"/>
    <w:rsid w:val="00490204"/>
    <w:rsid w:val="00495B83"/>
    <w:rsid w:val="004A2902"/>
    <w:rsid w:val="004A4F02"/>
    <w:rsid w:val="004A773C"/>
    <w:rsid w:val="004B34C1"/>
    <w:rsid w:val="004B443A"/>
    <w:rsid w:val="004B4A20"/>
    <w:rsid w:val="004C34CC"/>
    <w:rsid w:val="004D21D5"/>
    <w:rsid w:val="004E3B40"/>
    <w:rsid w:val="004E59BA"/>
    <w:rsid w:val="005074DB"/>
    <w:rsid w:val="00507A5B"/>
    <w:rsid w:val="00521BFA"/>
    <w:rsid w:val="00525827"/>
    <w:rsid w:val="005313EE"/>
    <w:rsid w:val="005325BB"/>
    <w:rsid w:val="00541430"/>
    <w:rsid w:val="00541DD3"/>
    <w:rsid w:val="00541EBA"/>
    <w:rsid w:val="00543F66"/>
    <w:rsid w:val="0054559D"/>
    <w:rsid w:val="005559A7"/>
    <w:rsid w:val="005569C8"/>
    <w:rsid w:val="00561213"/>
    <w:rsid w:val="00570E2E"/>
    <w:rsid w:val="005848AB"/>
    <w:rsid w:val="00584EB1"/>
    <w:rsid w:val="0058648C"/>
    <w:rsid w:val="0059178F"/>
    <w:rsid w:val="00591E64"/>
    <w:rsid w:val="005A0B96"/>
    <w:rsid w:val="005A39C3"/>
    <w:rsid w:val="005A40A8"/>
    <w:rsid w:val="005B04A7"/>
    <w:rsid w:val="005B2724"/>
    <w:rsid w:val="005B38C6"/>
    <w:rsid w:val="005B6918"/>
    <w:rsid w:val="005C3299"/>
    <w:rsid w:val="005C3743"/>
    <w:rsid w:val="005D09CF"/>
    <w:rsid w:val="005D118D"/>
    <w:rsid w:val="005D1D96"/>
    <w:rsid w:val="005D2A2D"/>
    <w:rsid w:val="005D5FD5"/>
    <w:rsid w:val="005E265C"/>
    <w:rsid w:val="005E4E14"/>
    <w:rsid w:val="005E67C2"/>
    <w:rsid w:val="005E7E85"/>
    <w:rsid w:val="005F3313"/>
    <w:rsid w:val="005F48C8"/>
    <w:rsid w:val="00615BDA"/>
    <w:rsid w:val="00620394"/>
    <w:rsid w:val="006204CD"/>
    <w:rsid w:val="006250CD"/>
    <w:rsid w:val="0062791C"/>
    <w:rsid w:val="0063328F"/>
    <w:rsid w:val="00633CA3"/>
    <w:rsid w:val="00635540"/>
    <w:rsid w:val="00654B7C"/>
    <w:rsid w:val="00663000"/>
    <w:rsid w:val="0066629F"/>
    <w:rsid w:val="00670B8F"/>
    <w:rsid w:val="0067356C"/>
    <w:rsid w:val="006736A2"/>
    <w:rsid w:val="0067480C"/>
    <w:rsid w:val="00685FC5"/>
    <w:rsid w:val="00690816"/>
    <w:rsid w:val="00690C6E"/>
    <w:rsid w:val="006A312D"/>
    <w:rsid w:val="006A70CF"/>
    <w:rsid w:val="006B122D"/>
    <w:rsid w:val="006B19C5"/>
    <w:rsid w:val="006B1C00"/>
    <w:rsid w:val="006B6592"/>
    <w:rsid w:val="006B7816"/>
    <w:rsid w:val="006B7FBD"/>
    <w:rsid w:val="006D34B6"/>
    <w:rsid w:val="006D3C34"/>
    <w:rsid w:val="006E004E"/>
    <w:rsid w:val="006F5B90"/>
    <w:rsid w:val="0070144C"/>
    <w:rsid w:val="0070596C"/>
    <w:rsid w:val="007112B7"/>
    <w:rsid w:val="00711DE8"/>
    <w:rsid w:val="00715990"/>
    <w:rsid w:val="00720D0C"/>
    <w:rsid w:val="007247A1"/>
    <w:rsid w:val="00727CDB"/>
    <w:rsid w:val="00731E99"/>
    <w:rsid w:val="00737353"/>
    <w:rsid w:val="00745FF7"/>
    <w:rsid w:val="00760E2A"/>
    <w:rsid w:val="00771279"/>
    <w:rsid w:val="007714EE"/>
    <w:rsid w:val="00773338"/>
    <w:rsid w:val="00783CA5"/>
    <w:rsid w:val="00787BBF"/>
    <w:rsid w:val="00795974"/>
    <w:rsid w:val="00796C22"/>
    <w:rsid w:val="007A16ED"/>
    <w:rsid w:val="007A3C78"/>
    <w:rsid w:val="007B2187"/>
    <w:rsid w:val="007B2219"/>
    <w:rsid w:val="007D00A1"/>
    <w:rsid w:val="007F15D8"/>
    <w:rsid w:val="007F2717"/>
    <w:rsid w:val="007F3B3C"/>
    <w:rsid w:val="007F4973"/>
    <w:rsid w:val="00801589"/>
    <w:rsid w:val="008133FE"/>
    <w:rsid w:val="00817FF6"/>
    <w:rsid w:val="0082052C"/>
    <w:rsid w:val="0082345B"/>
    <w:rsid w:val="00823C74"/>
    <w:rsid w:val="00826FDB"/>
    <w:rsid w:val="00827D4D"/>
    <w:rsid w:val="00832ACC"/>
    <w:rsid w:val="008374CB"/>
    <w:rsid w:val="008459F0"/>
    <w:rsid w:val="00845C68"/>
    <w:rsid w:val="0084620D"/>
    <w:rsid w:val="00850677"/>
    <w:rsid w:val="00853894"/>
    <w:rsid w:val="00870AFF"/>
    <w:rsid w:val="0087168E"/>
    <w:rsid w:val="00880E99"/>
    <w:rsid w:val="00881861"/>
    <w:rsid w:val="00890960"/>
    <w:rsid w:val="00896DFE"/>
    <w:rsid w:val="008A0A53"/>
    <w:rsid w:val="008B33C7"/>
    <w:rsid w:val="008B6158"/>
    <w:rsid w:val="008C51B4"/>
    <w:rsid w:val="008C5FFC"/>
    <w:rsid w:val="008D006D"/>
    <w:rsid w:val="008F220D"/>
    <w:rsid w:val="008F28E3"/>
    <w:rsid w:val="008F44CD"/>
    <w:rsid w:val="008F575B"/>
    <w:rsid w:val="008F59FA"/>
    <w:rsid w:val="00904A47"/>
    <w:rsid w:val="00914751"/>
    <w:rsid w:val="00915881"/>
    <w:rsid w:val="009176B4"/>
    <w:rsid w:val="00917907"/>
    <w:rsid w:val="00923008"/>
    <w:rsid w:val="00926563"/>
    <w:rsid w:val="0092786D"/>
    <w:rsid w:val="00932BAF"/>
    <w:rsid w:val="009373A9"/>
    <w:rsid w:val="00941BBD"/>
    <w:rsid w:val="00947098"/>
    <w:rsid w:val="00955274"/>
    <w:rsid w:val="00960666"/>
    <w:rsid w:val="00964E54"/>
    <w:rsid w:val="0096619A"/>
    <w:rsid w:val="00970AAC"/>
    <w:rsid w:val="00976E47"/>
    <w:rsid w:val="00977027"/>
    <w:rsid w:val="00981444"/>
    <w:rsid w:val="00981FD1"/>
    <w:rsid w:val="009835E6"/>
    <w:rsid w:val="00984F05"/>
    <w:rsid w:val="0098700B"/>
    <w:rsid w:val="009872E5"/>
    <w:rsid w:val="00992F3B"/>
    <w:rsid w:val="00997691"/>
    <w:rsid w:val="00997B18"/>
    <w:rsid w:val="009B46D5"/>
    <w:rsid w:val="009B6474"/>
    <w:rsid w:val="009C7B75"/>
    <w:rsid w:val="009D3289"/>
    <w:rsid w:val="009D6139"/>
    <w:rsid w:val="009F35A3"/>
    <w:rsid w:val="00A03D16"/>
    <w:rsid w:val="00A03F6A"/>
    <w:rsid w:val="00A057CE"/>
    <w:rsid w:val="00A10E9D"/>
    <w:rsid w:val="00A167E8"/>
    <w:rsid w:val="00A21FDA"/>
    <w:rsid w:val="00A24556"/>
    <w:rsid w:val="00A271CE"/>
    <w:rsid w:val="00A35962"/>
    <w:rsid w:val="00A50CBE"/>
    <w:rsid w:val="00A6769A"/>
    <w:rsid w:val="00AA0F4D"/>
    <w:rsid w:val="00AA546D"/>
    <w:rsid w:val="00AB1A6B"/>
    <w:rsid w:val="00AB3219"/>
    <w:rsid w:val="00AC0061"/>
    <w:rsid w:val="00AD2EC2"/>
    <w:rsid w:val="00AD758A"/>
    <w:rsid w:val="00AE0F6F"/>
    <w:rsid w:val="00AE2E8B"/>
    <w:rsid w:val="00AE373B"/>
    <w:rsid w:val="00AE380B"/>
    <w:rsid w:val="00AE3CF3"/>
    <w:rsid w:val="00AE4129"/>
    <w:rsid w:val="00AE5F94"/>
    <w:rsid w:val="00AF35E3"/>
    <w:rsid w:val="00AF420A"/>
    <w:rsid w:val="00AF579D"/>
    <w:rsid w:val="00B04C73"/>
    <w:rsid w:val="00B06AD8"/>
    <w:rsid w:val="00B1271A"/>
    <w:rsid w:val="00B16194"/>
    <w:rsid w:val="00B24C4F"/>
    <w:rsid w:val="00B31F5B"/>
    <w:rsid w:val="00B3266A"/>
    <w:rsid w:val="00B408A8"/>
    <w:rsid w:val="00B40FCD"/>
    <w:rsid w:val="00B4162D"/>
    <w:rsid w:val="00B430F5"/>
    <w:rsid w:val="00B53F76"/>
    <w:rsid w:val="00B54ADE"/>
    <w:rsid w:val="00B5626B"/>
    <w:rsid w:val="00B66BBE"/>
    <w:rsid w:val="00B8027D"/>
    <w:rsid w:val="00B806E6"/>
    <w:rsid w:val="00B8103C"/>
    <w:rsid w:val="00B9191D"/>
    <w:rsid w:val="00B91ED8"/>
    <w:rsid w:val="00B9368F"/>
    <w:rsid w:val="00BA24B7"/>
    <w:rsid w:val="00BA51E0"/>
    <w:rsid w:val="00BB75C4"/>
    <w:rsid w:val="00BC3622"/>
    <w:rsid w:val="00BD240E"/>
    <w:rsid w:val="00BD327D"/>
    <w:rsid w:val="00BD6BB1"/>
    <w:rsid w:val="00BE721E"/>
    <w:rsid w:val="00BE74B6"/>
    <w:rsid w:val="00BF2356"/>
    <w:rsid w:val="00BF4999"/>
    <w:rsid w:val="00C043F3"/>
    <w:rsid w:val="00C05964"/>
    <w:rsid w:val="00C05B33"/>
    <w:rsid w:val="00C10EFB"/>
    <w:rsid w:val="00C20FC8"/>
    <w:rsid w:val="00C23620"/>
    <w:rsid w:val="00C42B14"/>
    <w:rsid w:val="00C47FF4"/>
    <w:rsid w:val="00C53F48"/>
    <w:rsid w:val="00C6052A"/>
    <w:rsid w:val="00C74021"/>
    <w:rsid w:val="00C742C6"/>
    <w:rsid w:val="00C96FF6"/>
    <w:rsid w:val="00CC0A2C"/>
    <w:rsid w:val="00CC185A"/>
    <w:rsid w:val="00CC282F"/>
    <w:rsid w:val="00CC364C"/>
    <w:rsid w:val="00CC7794"/>
    <w:rsid w:val="00CD1687"/>
    <w:rsid w:val="00CD601B"/>
    <w:rsid w:val="00CD621C"/>
    <w:rsid w:val="00CE30EA"/>
    <w:rsid w:val="00D10A24"/>
    <w:rsid w:val="00D16147"/>
    <w:rsid w:val="00D167E1"/>
    <w:rsid w:val="00D17F93"/>
    <w:rsid w:val="00D20459"/>
    <w:rsid w:val="00D22851"/>
    <w:rsid w:val="00D23D7B"/>
    <w:rsid w:val="00D2458E"/>
    <w:rsid w:val="00D24B83"/>
    <w:rsid w:val="00D252EF"/>
    <w:rsid w:val="00D333A9"/>
    <w:rsid w:val="00D40D61"/>
    <w:rsid w:val="00D47B3A"/>
    <w:rsid w:val="00D56556"/>
    <w:rsid w:val="00D6350C"/>
    <w:rsid w:val="00D74CA1"/>
    <w:rsid w:val="00D768E4"/>
    <w:rsid w:val="00D770A5"/>
    <w:rsid w:val="00D811C0"/>
    <w:rsid w:val="00D82C08"/>
    <w:rsid w:val="00D84EA6"/>
    <w:rsid w:val="00D861BD"/>
    <w:rsid w:val="00D95176"/>
    <w:rsid w:val="00DB0A46"/>
    <w:rsid w:val="00DB5E04"/>
    <w:rsid w:val="00DD3BF1"/>
    <w:rsid w:val="00DD6CCE"/>
    <w:rsid w:val="00E02FE0"/>
    <w:rsid w:val="00E14A06"/>
    <w:rsid w:val="00E17333"/>
    <w:rsid w:val="00E25B90"/>
    <w:rsid w:val="00E26CA7"/>
    <w:rsid w:val="00E32EE2"/>
    <w:rsid w:val="00E34084"/>
    <w:rsid w:val="00E3684A"/>
    <w:rsid w:val="00E43641"/>
    <w:rsid w:val="00E43AAF"/>
    <w:rsid w:val="00E50715"/>
    <w:rsid w:val="00E527CB"/>
    <w:rsid w:val="00E56995"/>
    <w:rsid w:val="00E577CB"/>
    <w:rsid w:val="00E6091B"/>
    <w:rsid w:val="00E60BF6"/>
    <w:rsid w:val="00E60F2F"/>
    <w:rsid w:val="00E6241B"/>
    <w:rsid w:val="00E62EE8"/>
    <w:rsid w:val="00E637C3"/>
    <w:rsid w:val="00E66117"/>
    <w:rsid w:val="00E7132E"/>
    <w:rsid w:val="00E8489B"/>
    <w:rsid w:val="00E877E1"/>
    <w:rsid w:val="00E92B9B"/>
    <w:rsid w:val="00E95095"/>
    <w:rsid w:val="00EA524A"/>
    <w:rsid w:val="00EB25A4"/>
    <w:rsid w:val="00EB3679"/>
    <w:rsid w:val="00EB50DB"/>
    <w:rsid w:val="00ED24AB"/>
    <w:rsid w:val="00ED32F1"/>
    <w:rsid w:val="00ED606A"/>
    <w:rsid w:val="00EE657F"/>
    <w:rsid w:val="00EF1E63"/>
    <w:rsid w:val="00F0382A"/>
    <w:rsid w:val="00F04344"/>
    <w:rsid w:val="00F06C08"/>
    <w:rsid w:val="00F11D18"/>
    <w:rsid w:val="00F13DD0"/>
    <w:rsid w:val="00F330D2"/>
    <w:rsid w:val="00F47D12"/>
    <w:rsid w:val="00F53000"/>
    <w:rsid w:val="00F56914"/>
    <w:rsid w:val="00F62787"/>
    <w:rsid w:val="00F72101"/>
    <w:rsid w:val="00F77CEB"/>
    <w:rsid w:val="00F81D7F"/>
    <w:rsid w:val="00F834B2"/>
    <w:rsid w:val="00F90C86"/>
    <w:rsid w:val="00FA24F7"/>
    <w:rsid w:val="00FA65C7"/>
    <w:rsid w:val="00FB048B"/>
    <w:rsid w:val="00FC7822"/>
    <w:rsid w:val="00FD6A66"/>
    <w:rsid w:val="00FD7346"/>
    <w:rsid w:val="00FE562F"/>
    <w:rsid w:val="00FF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5FC5"/>
    <w:rPr>
      <w:rFonts w:ascii="Arial" w:hAnsi="Arial" w:cs="Helvetic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2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22851"/>
    <w:rPr>
      <w:color w:val="0000FF"/>
      <w:u w:val="single"/>
    </w:rPr>
  </w:style>
  <w:style w:type="paragraph" w:styleId="BalloonText">
    <w:name w:val="Balloon Text"/>
    <w:basedOn w:val="Normal"/>
    <w:semiHidden/>
    <w:rsid w:val="00D768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tb@gov.mb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934A2-AE80-42DA-88A6-3E147A8E9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</vt:lpstr>
    </vt:vector>
  </TitlesOfParts>
  <Company>Government of Manitoba</Company>
  <LinksUpToDate>false</LinksUpToDate>
  <CharactersWithSpaces>1888</CharactersWithSpaces>
  <SharedDoc>false</SharedDoc>
  <HLinks>
    <vt:vector size="6" baseType="variant">
      <vt:variant>
        <vt:i4>4259902</vt:i4>
      </vt:variant>
      <vt:variant>
        <vt:i4>44</vt:i4>
      </vt:variant>
      <vt:variant>
        <vt:i4>0</vt:i4>
      </vt:variant>
      <vt:variant>
        <vt:i4>5</vt:i4>
      </vt:variant>
      <vt:variant>
        <vt:lpwstr>mailto:rtb@gov.mb.ca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</dc:title>
  <dc:creator>BWire</dc:creator>
  <cp:lastModifiedBy>BIwasiuk</cp:lastModifiedBy>
  <cp:revision>22</cp:revision>
  <cp:lastPrinted>2014-07-23T20:32:00Z</cp:lastPrinted>
  <dcterms:created xsi:type="dcterms:W3CDTF">2012-07-04T16:38:00Z</dcterms:created>
  <dcterms:modified xsi:type="dcterms:W3CDTF">2014-07-25T13:55:00Z</dcterms:modified>
</cp:coreProperties>
</file>