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32" w:rsidRDefault="00415332"/>
    <w:p w:rsidR="00415332" w:rsidRDefault="00415332"/>
    <w:p w:rsidR="00415332" w:rsidRDefault="00415332">
      <w:pPr>
        <w:jc w:val="center"/>
        <w:rPr>
          <w:rFonts w:ascii="Arial" w:hAnsi="Arial" w:cs="Arial"/>
          <w:b/>
          <w:sz w:val="52"/>
          <w:szCs w:val="52"/>
        </w:rPr>
      </w:pPr>
    </w:p>
    <w:p w:rsidR="00415332" w:rsidRDefault="00415332">
      <w:pPr>
        <w:jc w:val="center"/>
        <w:rPr>
          <w:rFonts w:ascii="Arial" w:hAnsi="Arial" w:cs="Arial"/>
          <w:b/>
          <w:sz w:val="52"/>
          <w:szCs w:val="52"/>
        </w:rPr>
      </w:pPr>
    </w:p>
    <w:p w:rsidR="00415332" w:rsidRDefault="00415332">
      <w:pPr>
        <w:jc w:val="center"/>
        <w:rPr>
          <w:rFonts w:ascii="Arial" w:hAnsi="Arial" w:cs="Arial"/>
          <w:b/>
          <w:sz w:val="52"/>
          <w:szCs w:val="52"/>
        </w:rPr>
      </w:pPr>
    </w:p>
    <w:p w:rsidR="00415332" w:rsidRDefault="00415332">
      <w:pPr>
        <w:jc w:val="center"/>
        <w:rPr>
          <w:rFonts w:ascii="Arial" w:hAnsi="Arial" w:cs="Arial"/>
          <w:b/>
          <w:sz w:val="52"/>
          <w:szCs w:val="52"/>
        </w:rPr>
      </w:pPr>
    </w:p>
    <w:p w:rsidR="00415332" w:rsidRDefault="00415332">
      <w:pPr>
        <w:jc w:val="center"/>
        <w:rPr>
          <w:rFonts w:ascii="Arial" w:hAnsi="Arial" w:cs="Arial"/>
          <w:b/>
          <w:sz w:val="52"/>
          <w:szCs w:val="52"/>
        </w:rPr>
      </w:pPr>
    </w:p>
    <w:p w:rsidR="00415332" w:rsidRDefault="00415332">
      <w:pPr>
        <w:jc w:val="center"/>
        <w:rPr>
          <w:rFonts w:ascii="Arial" w:hAnsi="Arial" w:cs="Arial"/>
          <w:b/>
          <w:sz w:val="52"/>
          <w:szCs w:val="52"/>
        </w:rPr>
      </w:pPr>
    </w:p>
    <w:p w:rsidR="00415332" w:rsidRDefault="00415332">
      <w:pPr>
        <w:jc w:val="center"/>
        <w:rPr>
          <w:rFonts w:ascii="Arial" w:hAnsi="Arial" w:cs="Arial"/>
          <w:b/>
          <w:sz w:val="52"/>
          <w:szCs w:val="52"/>
        </w:rPr>
      </w:pPr>
    </w:p>
    <w:p w:rsidR="00415332" w:rsidRDefault="0041533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PART 3</w:t>
      </w:r>
    </w:p>
    <w:p w:rsidR="00415332" w:rsidRDefault="00415332">
      <w:pPr>
        <w:jc w:val="center"/>
        <w:rPr>
          <w:rFonts w:ascii="Arial" w:hAnsi="Arial" w:cs="Arial"/>
          <w:b/>
          <w:sz w:val="72"/>
          <w:szCs w:val="72"/>
        </w:rPr>
      </w:pPr>
    </w:p>
    <w:p w:rsidR="00415332" w:rsidRDefault="0041533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RESOURCES </w:t>
      </w:r>
    </w:p>
    <w:p w:rsidR="00415332" w:rsidRDefault="0041533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AND CAPABILITIES</w:t>
      </w:r>
    </w:p>
    <w:p w:rsidR="00415332" w:rsidRDefault="00415332">
      <w:pPr>
        <w:rPr>
          <w:rFonts w:ascii="Arial" w:hAnsi="Arial" w:cs="Arial"/>
        </w:rPr>
      </w:pPr>
    </w:p>
    <w:p w:rsidR="00415332" w:rsidRDefault="00415332">
      <w:pPr>
        <w:rPr>
          <w:rFonts w:ascii="Arial" w:hAnsi="Arial" w:cs="Arial"/>
        </w:rPr>
      </w:pPr>
    </w:p>
    <w:p w:rsidR="00415332" w:rsidRDefault="00415332">
      <w:pPr>
        <w:rPr>
          <w:rFonts w:ascii="Arial" w:hAnsi="Arial" w:cs="Arial"/>
        </w:rPr>
      </w:pPr>
    </w:p>
    <w:p w:rsidR="00415332" w:rsidRDefault="00415332">
      <w:pPr>
        <w:pStyle w:val="Heading1b"/>
      </w:pPr>
      <w:r>
        <w:br w:type="page"/>
      </w:r>
      <w:bookmarkStart w:id="0" w:name="_Toc243965168"/>
      <w:r>
        <w:lastRenderedPageBreak/>
        <w:t>TABLE OF CONTENTS</w:t>
      </w:r>
      <w:bookmarkEnd w:id="0"/>
    </w:p>
    <w:p w:rsidR="00415332" w:rsidRDefault="00415332">
      <w:pPr>
        <w:sectPr w:rsidR="00415332">
          <w:footerReference w:type="default" r:id="rId7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415332" w:rsidRDefault="00415332">
      <w:bookmarkStart w:id="1" w:name="_GoBack"/>
      <w:bookmarkEnd w:id="1"/>
    </w:p>
    <w:p w:rsidR="00415332" w:rsidRDefault="00415332">
      <w:pPr>
        <w:pStyle w:val="TOC1"/>
        <w:tabs>
          <w:tab w:val="left" w:pos="480"/>
          <w:tab w:val="right" w:leader="dot" w:pos="8630"/>
        </w:tabs>
        <w:rPr>
          <w:noProof/>
        </w:rPr>
      </w:pPr>
      <w:r>
        <w:fldChar w:fldCharType="begin"/>
      </w:r>
      <w:r>
        <w:instrText xml:space="preserve"> TOC \h \z \t "Heading 3,3,Heading 1.,1,Heading 2.,2" </w:instrText>
      </w:r>
      <w:r>
        <w:fldChar w:fldCharType="separate"/>
      </w:r>
      <w:hyperlink w:anchor="_Toc264462787" w:history="1">
        <w:r>
          <w:rPr>
            <w:rStyle w:val="Hyperlink"/>
            <w:noProof/>
          </w:rPr>
          <w:t>1</w:t>
        </w:r>
        <w:r>
          <w:rPr>
            <w:noProof/>
          </w:rPr>
          <w:tab/>
        </w:r>
        <w:r>
          <w:rPr>
            <w:rStyle w:val="Hyperlink"/>
            <w:noProof/>
          </w:rPr>
          <w:t>EOC GROUP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788" w:history="1">
        <w:r>
          <w:rPr>
            <w:rStyle w:val="Hyperlink"/>
            <w:noProof/>
          </w:rPr>
          <w:t>1.1</w:t>
        </w:r>
        <w:r>
          <w:rPr>
            <w:noProof/>
          </w:rPr>
          <w:tab/>
        </w:r>
        <w:r>
          <w:rPr>
            <w:rStyle w:val="Hyperlink"/>
            <w:noProof/>
          </w:rPr>
          <w:t>EMERGENCY FAN-OUT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789" w:history="1">
        <w:r>
          <w:rPr>
            <w:rStyle w:val="Hyperlink"/>
            <w:noProof/>
          </w:rPr>
          <w:t>1.2</w:t>
        </w:r>
        <w:r>
          <w:rPr>
            <w:noProof/>
          </w:rPr>
          <w:tab/>
        </w:r>
        <w:r>
          <w:rPr>
            <w:rStyle w:val="Hyperlink"/>
            <w:noProof/>
          </w:rPr>
          <w:t>EOC STAFF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790" w:history="1">
        <w:r>
          <w:rPr>
            <w:rStyle w:val="Hyperlink"/>
            <w:noProof/>
          </w:rPr>
          <w:t>1.3</w:t>
        </w:r>
        <w:r>
          <w:rPr>
            <w:noProof/>
          </w:rPr>
          <w:tab/>
        </w:r>
        <w:r>
          <w:rPr>
            <w:rStyle w:val="Hyperlink"/>
            <w:noProof/>
          </w:rPr>
          <w:t>PROVINCIAL GOVERNMENT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791" w:history="1">
        <w:r>
          <w:rPr>
            <w:rStyle w:val="Hyperlink"/>
            <w:noProof/>
          </w:rPr>
          <w:t>1.3.1</w:t>
        </w:r>
        <w:r>
          <w:rPr>
            <w:noProof/>
          </w:rPr>
          <w:tab/>
        </w:r>
        <w:r>
          <w:rPr>
            <w:rStyle w:val="Hyperlink"/>
            <w:noProof/>
          </w:rPr>
          <w:t>Manitoba Emergency Measures Organization (EMO)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792" w:history="1">
        <w:r>
          <w:rPr>
            <w:rStyle w:val="Hyperlink"/>
            <w:noProof/>
          </w:rPr>
          <w:t>1.3.2</w:t>
        </w:r>
        <w:r>
          <w:rPr>
            <w:noProof/>
          </w:rPr>
          <w:tab/>
        </w:r>
        <w:r>
          <w:rPr>
            <w:rStyle w:val="Hyperlink"/>
            <w:noProof/>
          </w:rPr>
          <w:t>Manitoba Agriculture, Food and Rural Initiatives (MAFRI)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793" w:history="1">
        <w:r>
          <w:rPr>
            <w:rStyle w:val="Hyperlink"/>
            <w:noProof/>
          </w:rPr>
          <w:t>1.3.3</w:t>
        </w:r>
        <w:r>
          <w:rPr>
            <w:noProof/>
          </w:rPr>
          <w:tab/>
        </w:r>
        <w:r>
          <w:rPr>
            <w:rStyle w:val="Hyperlink"/>
            <w:noProof/>
          </w:rPr>
          <w:t>Manitoba Conservation (CON)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794" w:history="1">
        <w:r>
          <w:rPr>
            <w:rStyle w:val="Hyperlink"/>
            <w:noProof/>
          </w:rPr>
          <w:t>1.3.4</w:t>
        </w:r>
        <w:r>
          <w:rPr>
            <w:noProof/>
          </w:rPr>
          <w:tab/>
        </w:r>
        <w:r>
          <w:rPr>
            <w:rStyle w:val="Hyperlink"/>
            <w:noProof/>
          </w:rPr>
          <w:t>Manitoba Infrastructure and Transportation (MIT)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795" w:history="1">
        <w:r>
          <w:rPr>
            <w:rStyle w:val="Hyperlink"/>
            <w:noProof/>
          </w:rPr>
          <w:t>1.3.5</w:t>
        </w:r>
        <w:r>
          <w:rPr>
            <w:noProof/>
          </w:rPr>
          <w:tab/>
        </w:r>
        <w:r>
          <w:rPr>
            <w:rStyle w:val="Hyperlink"/>
            <w:noProof/>
          </w:rPr>
          <w:t>Office of the Fire Commissioner (OFC)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796" w:history="1">
        <w:r>
          <w:rPr>
            <w:rStyle w:val="Hyperlink"/>
            <w:noProof/>
          </w:rPr>
          <w:t>1.3.6</w:t>
        </w:r>
        <w:r>
          <w:rPr>
            <w:noProof/>
          </w:rPr>
          <w:tab/>
        </w:r>
        <w:r>
          <w:rPr>
            <w:rStyle w:val="Hyperlink"/>
            <w:noProof/>
          </w:rPr>
          <w:t>Manitoba Water Stewardship (WSD)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797" w:history="1">
        <w:r>
          <w:rPr>
            <w:rStyle w:val="Hyperlink"/>
            <w:noProof/>
          </w:rPr>
          <w:t>1.3.7</w:t>
        </w:r>
        <w:r>
          <w:rPr>
            <w:noProof/>
          </w:rPr>
          <w:tab/>
        </w:r>
        <w:r>
          <w:rPr>
            <w:rStyle w:val="Hyperlink"/>
            <w:noProof/>
          </w:rPr>
          <w:t>Manitoba Hydro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798" w:history="1">
        <w:r>
          <w:rPr>
            <w:rStyle w:val="Hyperlink"/>
            <w:noProof/>
          </w:rPr>
          <w:t>1.3.8</w:t>
        </w:r>
        <w:r>
          <w:rPr>
            <w:noProof/>
          </w:rPr>
          <w:tab/>
        </w:r>
        <w:r>
          <w:rPr>
            <w:rStyle w:val="Hyperlink"/>
            <w:noProof/>
          </w:rPr>
          <w:t>RCMP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799" w:history="1">
        <w:r>
          <w:rPr>
            <w:rStyle w:val="Hyperlink"/>
            <w:noProof/>
          </w:rPr>
          <w:t>1.4</w:t>
        </w:r>
        <w:r>
          <w:rPr>
            <w:noProof/>
          </w:rPr>
          <w:tab/>
        </w:r>
        <w:r>
          <w:rPr>
            <w:rStyle w:val="Hyperlink"/>
            <w:noProof/>
          </w:rPr>
          <w:t>NON-GOVERNMENTAL ORGANIZATIONS (NGOS)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_Toc264462799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800" w:history="1">
        <w:r>
          <w:rPr>
            <w:rStyle w:val="Hyperlink"/>
            <w:noProof/>
          </w:rPr>
          <w:t>1.4.1</w:t>
        </w:r>
        <w:r>
          <w:rPr>
            <w:noProof/>
          </w:rPr>
          <w:tab/>
        </w:r>
        <w:r>
          <w:rPr>
            <w:rStyle w:val="Hyperlink"/>
            <w:noProof/>
          </w:rPr>
          <w:t>Partners in Disaster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01" w:history="1">
        <w:r>
          <w:rPr>
            <w:rStyle w:val="Hyperlink"/>
            <w:noProof/>
          </w:rPr>
          <w:t>1.5</w:t>
        </w:r>
        <w:r>
          <w:rPr>
            <w:noProof/>
          </w:rPr>
          <w:tab/>
        </w:r>
        <w:r>
          <w:rPr>
            <w:rStyle w:val="Hyperlink"/>
            <w:noProof/>
          </w:rPr>
          <w:t>REGIONAL FEDERAL GOVERNMENT 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02" w:history="1">
        <w:r>
          <w:rPr>
            <w:rStyle w:val="Hyperlink"/>
            <w:noProof/>
          </w:rPr>
          <w:t>1.6</w:t>
        </w:r>
        <w:r>
          <w:rPr>
            <w:noProof/>
          </w:rPr>
          <w:tab/>
        </w:r>
        <w:r>
          <w:rPr>
            <w:rStyle w:val="Hyperlink"/>
            <w:noProof/>
          </w:rPr>
          <w:t>MUNICIPAL EMPLOYEES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03" w:history="1">
        <w:r>
          <w:rPr>
            <w:rStyle w:val="Hyperlink"/>
            <w:noProof/>
          </w:rPr>
          <w:t>1.7</w:t>
        </w:r>
        <w:r>
          <w:rPr>
            <w:noProof/>
          </w:rPr>
          <w:tab/>
        </w:r>
        <w:r>
          <w:rPr>
            <w:rStyle w:val="Hyperlink"/>
            <w:noProof/>
          </w:rPr>
          <w:t>ELECTED OFFICIALS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04" w:history="1">
        <w:r>
          <w:rPr>
            <w:rStyle w:val="Hyperlink"/>
            <w:noProof/>
          </w:rPr>
          <w:t>1.8</w:t>
        </w:r>
        <w:r>
          <w:rPr>
            <w:noProof/>
          </w:rPr>
          <w:tab/>
        </w:r>
        <w:r>
          <w:rPr>
            <w:rStyle w:val="Hyperlink"/>
            <w:noProof/>
          </w:rPr>
          <w:t>REGIONAL COORDINATORS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05" w:history="1">
        <w:r>
          <w:rPr>
            <w:rStyle w:val="Hyperlink"/>
            <w:noProof/>
          </w:rPr>
          <w:t>1.9</w:t>
        </w:r>
        <w:r>
          <w:rPr>
            <w:noProof/>
          </w:rPr>
          <w:tab/>
        </w:r>
        <w:r>
          <w:rPr>
            <w:rStyle w:val="Hyperlink"/>
            <w:noProof/>
          </w:rPr>
          <w:t>NEIGHBOURING COMMUNITIES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06" w:history="1">
        <w:r>
          <w:rPr>
            <w:rStyle w:val="Hyperlink"/>
            <w:noProof/>
          </w:rPr>
          <w:t>1.10</w:t>
        </w:r>
        <w:r>
          <w:rPr>
            <w:noProof/>
          </w:rPr>
          <w:tab/>
        </w:r>
        <w:r>
          <w:rPr>
            <w:rStyle w:val="Hyperlink"/>
            <w:noProof/>
          </w:rPr>
          <w:t>EOC PHONE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07" w:history="1">
        <w:r>
          <w:rPr>
            <w:rStyle w:val="Hyperlink"/>
            <w:noProof/>
          </w:rPr>
          <w:t>1.11</w:t>
        </w:r>
        <w:r>
          <w:rPr>
            <w:noProof/>
          </w:rPr>
          <w:tab/>
        </w:r>
        <w:r>
          <w:rPr>
            <w:rStyle w:val="Hyperlink"/>
            <w:noProof/>
          </w:rPr>
          <w:t>EOC EMAIL ADDRESSES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08" w:history="1">
        <w:r>
          <w:rPr>
            <w:rStyle w:val="Hyperlink"/>
            <w:noProof/>
          </w:rPr>
          <w:t>1.12</w:t>
        </w:r>
        <w:r>
          <w:rPr>
            <w:noProof/>
          </w:rPr>
          <w:tab/>
        </w:r>
        <w:r>
          <w:rPr>
            <w:rStyle w:val="Hyperlink"/>
            <w:noProof/>
          </w:rPr>
          <w:t>WEB PAGE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3"/>
        <w:tabs>
          <w:tab w:val="left" w:pos="1440"/>
          <w:tab w:val="right" w:leader="dot" w:pos="8630"/>
        </w:tabs>
        <w:rPr>
          <w:noProof/>
        </w:rPr>
      </w:pPr>
      <w:hyperlink w:anchor="_Toc264462809" w:history="1">
        <w:r>
          <w:rPr>
            <w:rStyle w:val="Hyperlink"/>
            <w:noProof/>
          </w:rPr>
          <w:t>1.12.1</w:t>
        </w:r>
        <w:r>
          <w:rPr>
            <w:noProof/>
          </w:rPr>
          <w:tab/>
        </w:r>
        <w:r>
          <w:rPr>
            <w:rStyle w:val="Hyperlink"/>
            <w:noProof/>
          </w:rPr>
          <w:t>Changing Web Page Content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10" w:history="1">
        <w:r>
          <w:rPr>
            <w:rStyle w:val="Hyperlink"/>
            <w:noProof/>
          </w:rPr>
          <w:t>1.13</w:t>
        </w:r>
        <w:r>
          <w:rPr>
            <w:noProof/>
          </w:rPr>
          <w:tab/>
        </w:r>
        <w:r>
          <w:rPr>
            <w:rStyle w:val="Hyperlink"/>
            <w:noProof/>
          </w:rPr>
          <w:t>EMERGENCY POWER (BACK-UP)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11" w:history="1">
        <w:r>
          <w:rPr>
            <w:rStyle w:val="Hyperlink"/>
            <w:noProof/>
          </w:rPr>
          <w:t>1.14</w:t>
        </w:r>
        <w:r>
          <w:rPr>
            <w:noProof/>
          </w:rPr>
          <w:tab/>
        </w:r>
        <w:r>
          <w:rPr>
            <w:rStyle w:val="Hyperlink"/>
            <w:noProof/>
          </w:rPr>
          <w:t>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1"/>
        <w:tabs>
          <w:tab w:val="left" w:pos="480"/>
          <w:tab w:val="right" w:leader="dot" w:pos="8630"/>
        </w:tabs>
        <w:rPr>
          <w:noProof/>
        </w:rPr>
      </w:pPr>
      <w:hyperlink w:anchor="_Toc264462812" w:history="1">
        <w:r>
          <w:rPr>
            <w:rStyle w:val="Hyperlink"/>
            <w:noProof/>
          </w:rPr>
          <w:t>2</w:t>
        </w:r>
        <w:r>
          <w:rPr>
            <w:noProof/>
          </w:rPr>
          <w:tab/>
        </w:r>
        <w:r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13" w:history="1">
        <w:r>
          <w:rPr>
            <w:rStyle w:val="Hyperlink"/>
            <w:noProof/>
          </w:rPr>
          <w:t>2.1</w:t>
        </w:r>
        <w:r>
          <w:rPr>
            <w:noProof/>
          </w:rPr>
          <w:tab/>
        </w:r>
        <w:r>
          <w:rPr>
            <w:rStyle w:val="Hyperlink"/>
            <w:noProof/>
          </w:rPr>
          <w:t>RADIO FREQUENCIES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14" w:history="1">
        <w:r>
          <w:rPr>
            <w:rStyle w:val="Hyperlink"/>
            <w:noProof/>
          </w:rPr>
          <w:t>2.2</w:t>
        </w:r>
        <w:r>
          <w:rPr>
            <w:noProof/>
          </w:rPr>
          <w:tab/>
        </w:r>
        <w:r>
          <w:rPr>
            <w:rStyle w:val="Hyperlink"/>
            <w:noProof/>
          </w:rPr>
          <w:t>AMATEUR RADIO EMERGENCY SERVICE (ARES)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15" w:history="1">
        <w:r>
          <w:rPr>
            <w:rStyle w:val="Hyperlink"/>
            <w:noProof/>
          </w:rPr>
          <w:t>2.3</w:t>
        </w:r>
        <w:r>
          <w:rPr>
            <w:noProof/>
          </w:rPr>
          <w:tab/>
        </w:r>
        <w:r>
          <w:rPr>
            <w:rStyle w:val="Hyperlink"/>
            <w:noProof/>
          </w:rPr>
          <w:t>MUNICIPAL RADIO 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16" w:history="1">
        <w:r>
          <w:rPr>
            <w:rStyle w:val="Hyperlink"/>
            <w:noProof/>
          </w:rPr>
          <w:t>2.4</w:t>
        </w:r>
        <w:r>
          <w:rPr>
            <w:noProof/>
          </w:rPr>
          <w:tab/>
        </w:r>
        <w:r>
          <w:rPr>
            <w:rStyle w:val="Hyperlink"/>
            <w:noProof/>
          </w:rPr>
          <w:t>RADIO SUPPLY COMPANIES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17" w:history="1">
        <w:r>
          <w:rPr>
            <w:rStyle w:val="Hyperlink"/>
            <w:noProof/>
          </w:rPr>
          <w:t>2.5</w:t>
        </w:r>
        <w:r>
          <w:rPr>
            <w:noProof/>
          </w:rPr>
          <w:tab/>
        </w:r>
        <w:r>
          <w:rPr>
            <w:rStyle w:val="Hyperlink"/>
            <w:noProof/>
          </w:rPr>
          <w:t>RADIO FREQUENCIES / TALK GROUPS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18" w:history="1">
        <w:r>
          <w:rPr>
            <w:rStyle w:val="Hyperlink"/>
            <w:noProof/>
          </w:rPr>
          <w:t>2.6</w:t>
        </w:r>
        <w:r>
          <w:rPr>
            <w:noProof/>
          </w:rPr>
          <w:tab/>
        </w:r>
        <w:r>
          <w:rPr>
            <w:rStyle w:val="Hyperlink"/>
            <w:noProof/>
          </w:rPr>
          <w:t>OTHER COMMUNICATION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19" w:history="1">
        <w:r>
          <w:rPr>
            <w:rStyle w:val="Hyperlink"/>
            <w:noProof/>
          </w:rPr>
          <w:t>2.7</w:t>
        </w:r>
        <w:r>
          <w:rPr>
            <w:noProof/>
          </w:rPr>
          <w:tab/>
        </w:r>
        <w:r>
          <w:rPr>
            <w:rStyle w:val="Hyperlink"/>
            <w:noProof/>
          </w:rPr>
          <w:t>PHONE COMPANIES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20" w:history="1">
        <w:r>
          <w:rPr>
            <w:rStyle w:val="Hyperlink"/>
            <w:noProof/>
          </w:rPr>
          <w:t>2.8</w:t>
        </w:r>
        <w:r>
          <w:rPr>
            <w:noProof/>
          </w:rPr>
          <w:tab/>
        </w:r>
        <w:r>
          <w:rPr>
            <w:rStyle w:val="Hyperlink"/>
            <w:noProof/>
          </w:rPr>
          <w:t>LOCAL INTERNET PROVIDERS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1"/>
        <w:tabs>
          <w:tab w:val="left" w:pos="480"/>
          <w:tab w:val="right" w:leader="dot" w:pos="8630"/>
        </w:tabs>
        <w:rPr>
          <w:noProof/>
        </w:rPr>
      </w:pPr>
      <w:hyperlink w:anchor="_Toc264462821" w:history="1">
        <w:r>
          <w:rPr>
            <w:rStyle w:val="Hyperlink"/>
            <w:noProof/>
          </w:rPr>
          <w:t>3</w:t>
        </w:r>
        <w:r>
          <w:rPr>
            <w:noProof/>
          </w:rPr>
          <w:tab/>
        </w:r>
        <w:r>
          <w:rPr>
            <w:rStyle w:val="Hyperlink"/>
            <w:noProof/>
          </w:rPr>
          <w:t>PUBLIC WORKS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22" w:history="1">
        <w:r>
          <w:rPr>
            <w:rStyle w:val="Hyperlink"/>
            <w:noProof/>
          </w:rPr>
          <w:t>3.1</w:t>
        </w:r>
        <w:r>
          <w:rPr>
            <w:noProof/>
          </w:rPr>
          <w:tab/>
        </w:r>
        <w:r>
          <w:rPr>
            <w:rStyle w:val="Hyperlink"/>
            <w:noProof/>
          </w:rPr>
          <w:t>UTILITIES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23" w:history="1">
        <w:r>
          <w:rPr>
            <w:rStyle w:val="Hyperlink"/>
            <w:noProof/>
          </w:rPr>
          <w:t>3.2</w:t>
        </w:r>
        <w:r>
          <w:rPr>
            <w:noProof/>
          </w:rPr>
          <w:tab/>
        </w:r>
        <w:r>
          <w:rPr>
            <w:rStyle w:val="Hyperlink"/>
            <w:noProof/>
          </w:rPr>
          <w:t>SUPPLIES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1"/>
        <w:tabs>
          <w:tab w:val="left" w:pos="480"/>
          <w:tab w:val="right" w:leader="dot" w:pos="8630"/>
        </w:tabs>
        <w:rPr>
          <w:noProof/>
        </w:rPr>
      </w:pPr>
      <w:hyperlink w:anchor="_Toc264462824" w:history="1">
        <w:r>
          <w:rPr>
            <w:rStyle w:val="Hyperlink"/>
            <w:noProof/>
          </w:rPr>
          <w:t>4</w:t>
        </w:r>
        <w:r>
          <w:rPr>
            <w:noProof/>
          </w:rPr>
          <w:tab/>
        </w:r>
        <w:r>
          <w:rPr>
            <w:rStyle w:val="Hyperlink"/>
            <w:noProof/>
          </w:rPr>
          <w:t>EMERGENCY SOCIAL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25" w:history="1">
        <w:r>
          <w:rPr>
            <w:rStyle w:val="Hyperlink"/>
            <w:noProof/>
          </w:rPr>
          <w:t>4.1</w:t>
        </w:r>
        <w:r>
          <w:rPr>
            <w:noProof/>
          </w:rPr>
          <w:tab/>
        </w:r>
        <w:r>
          <w:rPr>
            <w:rStyle w:val="Hyperlink"/>
            <w:noProof/>
          </w:rPr>
          <w:t>MEDICAL 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26" w:history="1">
        <w:r>
          <w:rPr>
            <w:rStyle w:val="Hyperlink"/>
            <w:noProof/>
          </w:rPr>
          <w:t>4.2</w:t>
        </w:r>
        <w:r>
          <w:rPr>
            <w:noProof/>
          </w:rPr>
          <w:tab/>
        </w:r>
        <w:r>
          <w:rPr>
            <w:rStyle w:val="Hyperlink"/>
            <w:noProof/>
          </w:rPr>
          <w:t>ACCOMMODATIONS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27" w:history="1">
        <w:r>
          <w:rPr>
            <w:rStyle w:val="Hyperlink"/>
            <w:noProof/>
          </w:rPr>
          <w:t>4.3</w:t>
        </w:r>
        <w:r>
          <w:rPr>
            <w:noProof/>
          </w:rPr>
          <w:tab/>
        </w:r>
        <w:r>
          <w:rPr>
            <w:rStyle w:val="Hyperlink"/>
            <w:noProof/>
          </w:rPr>
          <w:t>FOOD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28" w:history="1">
        <w:r>
          <w:rPr>
            <w:rStyle w:val="Hyperlink"/>
            <w:noProof/>
          </w:rPr>
          <w:t>4.4</w:t>
        </w:r>
        <w:r>
          <w:rPr>
            <w:noProof/>
          </w:rPr>
          <w:tab/>
        </w:r>
        <w:r>
          <w:rPr>
            <w:rStyle w:val="Hyperlink"/>
            <w:noProof/>
          </w:rPr>
          <w:t>PERSONAL SUPPLIES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29" w:history="1">
        <w:r>
          <w:rPr>
            <w:rStyle w:val="Hyperlink"/>
            <w:noProof/>
          </w:rPr>
          <w:t>4.5</w:t>
        </w:r>
        <w:r>
          <w:rPr>
            <w:noProof/>
          </w:rPr>
          <w:tab/>
        </w:r>
        <w:r>
          <w:rPr>
            <w:rStyle w:val="Hyperlink"/>
            <w:noProof/>
          </w:rPr>
          <w:t>COMMUNITY GROUPS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1"/>
        <w:tabs>
          <w:tab w:val="left" w:pos="480"/>
          <w:tab w:val="right" w:leader="dot" w:pos="8630"/>
        </w:tabs>
        <w:rPr>
          <w:noProof/>
        </w:rPr>
      </w:pPr>
      <w:hyperlink w:anchor="_Toc264462830" w:history="1">
        <w:r>
          <w:rPr>
            <w:rStyle w:val="Hyperlink"/>
            <w:noProof/>
          </w:rPr>
          <w:t>5</w:t>
        </w:r>
        <w:r>
          <w:rPr>
            <w:noProof/>
          </w:rPr>
          <w:tab/>
        </w:r>
        <w:r>
          <w:rPr>
            <w:rStyle w:val="Hyperlink"/>
            <w:noProof/>
          </w:rPr>
          <w:t>PUBLIC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31" w:history="1">
        <w:r>
          <w:rPr>
            <w:rStyle w:val="Hyperlink"/>
            <w:noProof/>
          </w:rPr>
          <w:t>5.1</w:t>
        </w:r>
        <w:r>
          <w:rPr>
            <w:noProof/>
          </w:rPr>
          <w:tab/>
        </w:r>
        <w:r>
          <w:rPr>
            <w:rStyle w:val="Hyperlink"/>
            <w:noProof/>
          </w:rPr>
          <w:t>TELEVISION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32" w:history="1">
        <w:r>
          <w:rPr>
            <w:rStyle w:val="Hyperlink"/>
            <w:noProof/>
          </w:rPr>
          <w:t>5.2</w:t>
        </w:r>
        <w:r>
          <w:rPr>
            <w:noProof/>
          </w:rPr>
          <w:tab/>
        </w:r>
        <w:r>
          <w:rPr>
            <w:rStyle w:val="Hyperlink"/>
            <w:noProof/>
          </w:rPr>
          <w:t>RADIO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33" w:history="1">
        <w:r>
          <w:rPr>
            <w:rStyle w:val="Hyperlink"/>
            <w:noProof/>
          </w:rPr>
          <w:t>5.3</w:t>
        </w:r>
        <w:r>
          <w:rPr>
            <w:noProof/>
          </w:rPr>
          <w:tab/>
        </w:r>
        <w:r>
          <w:rPr>
            <w:rStyle w:val="Hyperlink"/>
            <w:noProof/>
          </w:rPr>
          <w:t>PRINT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1"/>
        <w:tabs>
          <w:tab w:val="left" w:pos="480"/>
          <w:tab w:val="right" w:leader="dot" w:pos="8630"/>
        </w:tabs>
        <w:rPr>
          <w:noProof/>
        </w:rPr>
      </w:pPr>
      <w:hyperlink w:anchor="_Toc264462834" w:history="1">
        <w:r>
          <w:rPr>
            <w:rStyle w:val="Hyperlink"/>
            <w:noProof/>
          </w:rPr>
          <w:t>6</w:t>
        </w:r>
        <w:r>
          <w:rPr>
            <w:noProof/>
          </w:rPr>
          <w:tab/>
        </w:r>
        <w:r>
          <w:rPr>
            <w:rStyle w:val="Hyperlink"/>
            <w:noProof/>
          </w:rPr>
          <w:t>TRANSPORTATION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35" w:history="1">
        <w:r>
          <w:rPr>
            <w:rStyle w:val="Hyperlink"/>
            <w:noProof/>
          </w:rPr>
          <w:t>6.1</w:t>
        </w:r>
        <w:r>
          <w:rPr>
            <w:noProof/>
          </w:rPr>
          <w:tab/>
        </w:r>
        <w:r>
          <w:rPr>
            <w:rStyle w:val="Hyperlink"/>
            <w:noProof/>
          </w:rPr>
          <w:t>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36" w:history="1">
        <w:r>
          <w:rPr>
            <w:rStyle w:val="Hyperlink"/>
            <w:noProof/>
          </w:rPr>
          <w:t>6.2</w:t>
        </w:r>
        <w:r>
          <w:rPr>
            <w:noProof/>
          </w:rPr>
          <w:tab/>
        </w:r>
        <w:r>
          <w:rPr>
            <w:rStyle w:val="Hyperlink"/>
            <w:noProof/>
          </w:rPr>
          <w:t>AIR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37" w:history="1">
        <w:r>
          <w:rPr>
            <w:rStyle w:val="Hyperlink"/>
            <w:noProof/>
          </w:rPr>
          <w:t>6.3</w:t>
        </w:r>
        <w:r>
          <w:rPr>
            <w:noProof/>
          </w:rPr>
          <w:tab/>
        </w:r>
        <w:r>
          <w:rPr>
            <w:rStyle w:val="Hyperlink"/>
            <w:noProof/>
          </w:rPr>
          <w:t>AIRPORTS / LANDING STRIPS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2"/>
        <w:tabs>
          <w:tab w:val="left" w:pos="960"/>
          <w:tab w:val="right" w:leader="dot" w:pos="8630"/>
        </w:tabs>
        <w:rPr>
          <w:noProof/>
        </w:rPr>
      </w:pPr>
      <w:hyperlink w:anchor="_Toc264462838" w:history="1">
        <w:r>
          <w:rPr>
            <w:rStyle w:val="Hyperlink"/>
            <w:noProof/>
          </w:rPr>
          <w:t>6.4</w:t>
        </w:r>
        <w:r>
          <w:rPr>
            <w:noProof/>
          </w:rPr>
          <w:tab/>
        </w:r>
        <w:r>
          <w:rPr>
            <w:rStyle w:val="Hyperlink"/>
            <w:noProof/>
          </w:rPr>
          <w:t>Other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15332" w:rsidRDefault="00415332">
      <w:pPr>
        <w:pStyle w:val="TOC1"/>
        <w:tabs>
          <w:tab w:val="left" w:pos="480"/>
          <w:tab w:val="right" w:leader="dot" w:pos="8630"/>
        </w:tabs>
        <w:rPr>
          <w:noProof/>
        </w:rPr>
      </w:pPr>
      <w:hyperlink w:anchor="_Toc264462839" w:history="1">
        <w:r>
          <w:rPr>
            <w:rStyle w:val="Hyperlink"/>
            <w:noProof/>
          </w:rPr>
          <w:t>7</w:t>
        </w:r>
        <w:r>
          <w:rPr>
            <w:noProof/>
          </w:rPr>
          <w:tab/>
        </w:r>
        <w:r>
          <w:rPr>
            <w:rStyle w:val="Hyperlink"/>
            <w:noProof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_Toc264462839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15332" w:rsidRDefault="00415332">
      <w:r>
        <w:fldChar w:fldCharType="end"/>
      </w:r>
    </w:p>
    <w:p w:rsidR="00415332" w:rsidRDefault="00415332"/>
    <w:p w:rsidR="00415332" w:rsidRDefault="00415332">
      <w:pPr>
        <w:sectPr w:rsidR="00415332">
          <w:type w:val="continuous"/>
          <w:pgSz w:w="12240" w:h="15840" w:code="1"/>
          <w:pgMar w:top="1440" w:right="1440" w:bottom="1440" w:left="2160" w:header="720" w:footer="720" w:gutter="0"/>
          <w:cols w:space="720"/>
          <w:formProt w:val="0"/>
          <w:titlePg/>
          <w:docGrid w:linePitch="360"/>
        </w:sectPr>
      </w:pPr>
    </w:p>
    <w:p w:rsidR="00415332" w:rsidRDefault="00415332">
      <w:pPr>
        <w:pStyle w:val="Heading10"/>
      </w:pPr>
      <w:bookmarkStart w:id="2" w:name="_Toc243965169"/>
      <w:bookmarkStart w:id="3" w:name="_Toc243965258"/>
      <w:bookmarkStart w:id="4" w:name="_Toc264462787"/>
      <w:r>
        <w:lastRenderedPageBreak/>
        <w:t>EOC GROUP</w:t>
      </w:r>
      <w:bookmarkEnd w:id="2"/>
      <w:bookmarkEnd w:id="3"/>
      <w:bookmarkEnd w:id="4"/>
    </w:p>
    <w:p w:rsidR="00415332" w:rsidRDefault="00415332"/>
    <w:p w:rsidR="00415332" w:rsidRDefault="00415332">
      <w:pPr>
        <w:pStyle w:val="Heading20"/>
      </w:pPr>
      <w:bookmarkStart w:id="5" w:name="_Toc243965170"/>
      <w:bookmarkStart w:id="6" w:name="_Toc243965259"/>
      <w:bookmarkStart w:id="7" w:name="_Toc264462788"/>
      <w:r>
        <w:t>EMERGENCY FAN-OUT</w:t>
      </w:r>
      <w:bookmarkEnd w:id="5"/>
      <w:bookmarkEnd w:id="6"/>
      <w:bookmarkEnd w:id="7"/>
      <w:r>
        <w:t xml:space="preserve"> </w:t>
      </w:r>
    </w:p>
    <w:p w:rsidR="00415332" w:rsidRDefault="00415332">
      <w:r>
        <w:t>(see Part 2 – 1.5)</w:t>
      </w:r>
    </w:p>
    <w:p w:rsidR="00415332" w:rsidRDefault="00415332"/>
    <w:p w:rsidR="00415332" w:rsidRDefault="00415332">
      <w:r>
        <w:t>[insert instructions for fan-out notifications]</w:t>
      </w:r>
    </w:p>
    <w:p w:rsidR="00415332" w:rsidRDefault="00415332">
      <w:r>
        <w:t>[insert fan-out diagram as needed]</w:t>
      </w:r>
    </w:p>
    <w:p w:rsidR="00415332" w:rsidRDefault="00415332"/>
    <w:p w:rsidR="00415332" w:rsidRDefault="00415332"/>
    <w:p w:rsidR="00415332" w:rsidRDefault="00415332">
      <w:pPr>
        <w:pStyle w:val="Heading20"/>
      </w:pPr>
      <w:bookmarkStart w:id="8" w:name="_Toc243965171"/>
      <w:bookmarkStart w:id="9" w:name="_Toc243965260"/>
      <w:bookmarkStart w:id="10" w:name="_Toc264462789"/>
      <w:r>
        <w:t>EOC STAFF</w:t>
      </w:r>
      <w:bookmarkEnd w:id="8"/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15332" w:rsidTr="00415332"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Position(s)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Contact Name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Home #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Business #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6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11" w:name="_Toc243965172"/>
      <w:bookmarkStart w:id="12" w:name="_Toc243965261"/>
      <w:bookmarkStart w:id="13" w:name="_Toc264462790"/>
      <w:r>
        <w:t>PROVINCIAL GOVERNMENT</w:t>
      </w:r>
      <w:bookmarkEnd w:id="11"/>
      <w:bookmarkEnd w:id="12"/>
      <w:bookmarkEnd w:id="13"/>
    </w:p>
    <w:p w:rsidR="00415332" w:rsidRDefault="00415332">
      <w:pPr>
        <w:pStyle w:val="Heading3"/>
      </w:pPr>
      <w:bookmarkStart w:id="14" w:name="_Toc243965173"/>
      <w:bookmarkStart w:id="15" w:name="_Toc243965262"/>
      <w:bookmarkStart w:id="16" w:name="_Toc264462791"/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  <w:r>
        <w:t xml:space="preserve"> Emergency Measures Organization</w:t>
      </w:r>
      <w:bookmarkEnd w:id="14"/>
      <w:bookmarkEnd w:id="15"/>
      <w:r>
        <w:t xml:space="preserve"> (EMO)</w:t>
      </w:r>
      <w:bookmarkEnd w:id="16"/>
    </w:p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Regional Emergency Managers:</w:t>
      </w:r>
    </w:p>
    <w:p w:rsidR="00415332" w:rsidRDefault="00415332">
      <w:pPr>
        <w:tabs>
          <w:tab w:val="right" w:pos="1800"/>
        </w:tabs>
      </w:pPr>
      <w:r>
        <w:tab/>
        <w:t>Central:</w:t>
      </w:r>
      <w:r>
        <w:tab/>
        <w:t>Glen Negrich</w:t>
      </w:r>
      <w:r>
        <w:tab/>
      </w:r>
      <w:r>
        <w:tab/>
        <w:t>799-4152</w:t>
      </w:r>
    </w:p>
    <w:p w:rsidR="00415332" w:rsidRDefault="00415332">
      <w:pPr>
        <w:tabs>
          <w:tab w:val="right" w:pos="1800"/>
        </w:tabs>
        <w:rPr>
          <w:lang w:val="fr-CA"/>
        </w:rPr>
      </w:pPr>
      <w:r>
        <w:tab/>
      </w:r>
      <w:r>
        <w:rPr>
          <w:lang w:val="fr-CA"/>
        </w:rPr>
        <w:t>Eastern:</w:t>
      </w:r>
      <w:r>
        <w:rPr>
          <w:lang w:val="fr-CA"/>
        </w:rPr>
        <w:tab/>
        <w:t>Jean Champagne</w:t>
      </w:r>
      <w:r>
        <w:rPr>
          <w:lang w:val="fr-CA"/>
        </w:rPr>
        <w:tab/>
        <w:t>782-1279</w:t>
      </w:r>
    </w:p>
    <w:p w:rsidR="00415332" w:rsidRDefault="00415332">
      <w:pPr>
        <w:tabs>
          <w:tab w:val="right" w:pos="1800"/>
        </w:tabs>
        <w:rPr>
          <w:lang w:val="fr-CA"/>
        </w:rPr>
      </w:pPr>
      <w:r>
        <w:rPr>
          <w:lang w:val="fr-CA"/>
        </w:rPr>
        <w:tab/>
        <w:t>Interlake:</w:t>
      </w:r>
      <w:r>
        <w:rPr>
          <w:lang w:val="fr-CA"/>
        </w:rPr>
        <w:tab/>
        <w:t>Shelley Napier</w:t>
      </w:r>
      <w:r>
        <w:rPr>
          <w:lang w:val="fr-CA"/>
        </w:rPr>
        <w:tab/>
      </w:r>
      <w:r>
        <w:rPr>
          <w:lang w:val="fr-CA"/>
        </w:rPr>
        <w:tab/>
        <w:t>782-2769</w:t>
      </w:r>
    </w:p>
    <w:p w:rsidR="00415332" w:rsidRDefault="00415332">
      <w:pPr>
        <w:tabs>
          <w:tab w:val="right" w:pos="1800"/>
        </w:tabs>
      </w:pPr>
      <w:r>
        <w:rPr>
          <w:lang w:val="fr-CA"/>
        </w:rPr>
        <w:tab/>
      </w:r>
      <w:r>
        <w:t>Northern:</w:t>
      </w:r>
      <w:r>
        <w:tab/>
        <w:t>Mark Francis</w:t>
      </w:r>
      <w:r>
        <w:tab/>
      </w:r>
      <w:r>
        <w:tab/>
        <w:t>620-5515</w:t>
      </w:r>
    </w:p>
    <w:p w:rsidR="00415332" w:rsidRDefault="00415332">
      <w:pPr>
        <w:tabs>
          <w:tab w:val="righ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45"/>
        </w:tabs>
      </w:pPr>
      <w:r>
        <w:tab/>
        <w:t>Western:</w:t>
      </w:r>
      <w:r>
        <w:tab/>
        <w:t>Barrett Nelson</w:t>
      </w:r>
      <w:r>
        <w:tab/>
      </w:r>
      <w:r>
        <w:tab/>
        <w:t>867-0336</w:t>
      </w:r>
    </w:p>
    <w:p w:rsidR="00415332" w:rsidRDefault="00415332">
      <w:pPr>
        <w:tabs>
          <w:tab w:val="right" w:pos="1800"/>
        </w:tabs>
      </w:pPr>
    </w:p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Provincial:</w:t>
      </w:r>
    </w:p>
    <w:p w:rsidR="00415332" w:rsidRDefault="00415332">
      <w:r>
        <w:t>Headquarters:  945-4772</w:t>
      </w:r>
    </w:p>
    <w:p w:rsidR="00415332" w:rsidRDefault="00415332">
      <w:pPr>
        <w:spacing w:line="360" w:lineRule="auto"/>
      </w:pPr>
      <w:r>
        <w:t>Duty Officer:  945-5555</w:t>
      </w:r>
    </w:p>
    <w:p w:rsidR="00415332" w:rsidRDefault="00415332">
      <w:pPr>
        <w:rPr>
          <w:b/>
        </w:rPr>
      </w:pPr>
    </w:p>
    <w:p w:rsidR="00415332" w:rsidRDefault="00415332">
      <w:r>
        <w:rPr>
          <w:rFonts w:ascii="Arial" w:hAnsi="Arial" w:cs="Arial"/>
          <w:b/>
          <w:sz w:val="22"/>
          <w:szCs w:val="22"/>
        </w:rPr>
        <w:t>Capabilities:</w:t>
      </w:r>
      <w:r>
        <w:rPr>
          <w:b/>
        </w:rPr>
        <w:t xml:space="preserve">  </w:t>
      </w:r>
      <w:r>
        <w:t>Emergency management advice, on-site assistance to EOCs, coordination of Provincial resources, access to Federal resources, Emergency Mobile Command Centre</w:t>
      </w:r>
    </w:p>
    <w:p w:rsidR="00415332" w:rsidRDefault="00415332"/>
    <w:p w:rsidR="00415332" w:rsidRDefault="00415332"/>
    <w:p w:rsidR="00415332" w:rsidRDefault="00415332">
      <w:pPr>
        <w:pStyle w:val="Heading3"/>
      </w:pPr>
      <w:bookmarkStart w:id="17" w:name="_Toc243965174"/>
      <w:bookmarkStart w:id="18" w:name="_Toc243965263"/>
      <w:bookmarkStart w:id="19" w:name="_Toc264462792"/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  <w:r>
        <w:t xml:space="preserve"> Agriculture, Food and Rural Initiatives</w:t>
      </w:r>
      <w:bookmarkEnd w:id="17"/>
      <w:bookmarkEnd w:id="18"/>
      <w:r>
        <w:t xml:space="preserve"> (MAFRI)</w:t>
      </w:r>
      <w:bookmarkEnd w:id="19"/>
    </w:p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5688"/>
      </w:tblGrid>
      <w:tr w:rsidR="00415332" w:rsidTr="00415332">
        <w:tc>
          <w:tcPr>
            <w:tcW w:w="424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Name (Contact/Office)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56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4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4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568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3"/>
      </w:pPr>
      <w:bookmarkStart w:id="20" w:name="_Toc243965175"/>
      <w:bookmarkStart w:id="21" w:name="_Toc243965264"/>
      <w:bookmarkStart w:id="22" w:name="_Toc264462793"/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  <w:r>
        <w:t xml:space="preserve"> Conservation</w:t>
      </w:r>
      <w:bookmarkEnd w:id="20"/>
      <w:bookmarkEnd w:id="21"/>
      <w:r>
        <w:t xml:space="preserve"> (CON)</w:t>
      </w:r>
      <w:bookmarkEnd w:id="22"/>
    </w:p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5688"/>
      </w:tblGrid>
      <w:tr w:rsidR="00415332" w:rsidTr="00415332">
        <w:tc>
          <w:tcPr>
            <w:tcW w:w="424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Name (Contact/Office)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56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4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4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568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Provincial:</w:t>
      </w:r>
    </w:p>
    <w:p w:rsidR="00415332" w:rsidRDefault="00415332">
      <w:smartTag w:uri="urn:schemas-microsoft-com:office:smarttags" w:element="place">
        <w:r>
          <w:t>Forest</w:t>
        </w:r>
      </w:smartTag>
      <w:r>
        <w:t xml:space="preserve"> Fire Report Line (24 Hours) Toll Free:  1-800-782-0076</w:t>
      </w:r>
    </w:p>
    <w:p w:rsidR="00415332" w:rsidRDefault="00415332">
      <w:r>
        <w:t>Environmental Accident Reporting Line (24 Hours) 945-4888</w:t>
      </w:r>
    </w:p>
    <w:p w:rsidR="00415332" w:rsidRDefault="00415332"/>
    <w:p w:rsidR="00415332" w:rsidRDefault="00415332">
      <w:r>
        <w:rPr>
          <w:rFonts w:ascii="Arial" w:hAnsi="Arial" w:cs="Arial"/>
          <w:b/>
          <w:sz w:val="22"/>
          <w:szCs w:val="22"/>
        </w:rPr>
        <w:t>Capabilities:</w:t>
      </w:r>
      <w:r>
        <w:t xml:space="preserve">  Advice and assistance in forest fire operations, d</w:t>
      </w:r>
      <w:r>
        <w:rPr>
          <w:lang w:val="en-GB"/>
        </w:rPr>
        <w:t>irect on-site response to environmental accidents and provide technical environmental advice, advice and assistance in waste disposal</w:t>
      </w:r>
    </w:p>
    <w:p w:rsidR="00415332" w:rsidRDefault="00415332">
      <w:pPr>
        <w:rPr>
          <w:b/>
        </w:rPr>
      </w:pPr>
    </w:p>
    <w:p w:rsidR="00415332" w:rsidRDefault="00415332"/>
    <w:p w:rsidR="00415332" w:rsidRDefault="00415332">
      <w:pPr>
        <w:pStyle w:val="Heading3"/>
      </w:pPr>
      <w:bookmarkStart w:id="23" w:name="_Toc243965176"/>
      <w:bookmarkStart w:id="24" w:name="_Toc243965265"/>
      <w:bookmarkStart w:id="25" w:name="_Toc264462794"/>
      <w:smartTag w:uri="urn:schemas-microsoft-com:office:smarttags" w:element="place">
        <w:smartTag w:uri="urn:schemas-microsoft-com:office:smarttags" w:element="State">
          <w:r>
            <w:lastRenderedPageBreak/>
            <w:t>Manitoba</w:t>
          </w:r>
        </w:smartTag>
      </w:smartTag>
      <w:r>
        <w:t xml:space="preserve"> Infrastructure and Transportation (MIT)</w:t>
      </w:r>
      <w:bookmarkEnd w:id="23"/>
      <w:bookmarkEnd w:id="24"/>
      <w:bookmarkEnd w:id="25"/>
    </w:p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5688"/>
      </w:tblGrid>
      <w:tr w:rsidR="00415332" w:rsidTr="00415332">
        <w:tc>
          <w:tcPr>
            <w:tcW w:w="424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Name (Contact/Office)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56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4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4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568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</w:tbl>
    <w:p w:rsidR="00415332" w:rsidRDefault="00415332">
      <w:pPr>
        <w:rPr>
          <w:b/>
        </w:rPr>
      </w:pPr>
    </w:p>
    <w:p w:rsidR="00415332" w:rsidRDefault="00415332"/>
    <w:p w:rsidR="00415332" w:rsidRDefault="00415332">
      <w:r>
        <w:rPr>
          <w:rFonts w:ascii="Arial" w:hAnsi="Arial" w:cs="Arial"/>
          <w:b/>
          <w:sz w:val="22"/>
          <w:szCs w:val="22"/>
        </w:rPr>
        <w:t>Capabilities:</w:t>
      </w:r>
      <w:r>
        <w:t xml:space="preserve">  Assistance related to Provincial roads, bridges, airports, and water control structures; engineering and technical advice related to flood protection measures; motor carrier enforcement programs including road weight restrictions and special transportation permits</w:t>
      </w:r>
    </w:p>
    <w:p w:rsidR="00415332" w:rsidRDefault="00415332"/>
    <w:p w:rsidR="00415332" w:rsidRDefault="00415332"/>
    <w:p w:rsidR="00415332" w:rsidRDefault="00415332">
      <w:pPr>
        <w:pStyle w:val="Heading3"/>
      </w:pPr>
      <w:bookmarkStart w:id="26" w:name="_Toc243965177"/>
      <w:bookmarkStart w:id="27" w:name="_Toc243965266"/>
      <w:bookmarkStart w:id="28" w:name="_Toc264462795"/>
      <w:r>
        <w:t>Office of the Fire Commissioner</w:t>
      </w:r>
      <w:bookmarkEnd w:id="26"/>
      <w:bookmarkEnd w:id="27"/>
      <w:r>
        <w:t xml:space="preserve"> (OFC)</w:t>
      </w:r>
      <w:bookmarkEnd w:id="28"/>
    </w:p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5688"/>
      </w:tblGrid>
      <w:tr w:rsidR="00415332" w:rsidTr="00415332">
        <w:tc>
          <w:tcPr>
            <w:tcW w:w="424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Name (Contact/Office)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56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4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4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568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</w:tbl>
    <w:p w:rsidR="00415332" w:rsidRDefault="00415332">
      <w:pPr>
        <w:rPr>
          <w:rFonts w:ascii="Arial" w:hAnsi="Arial" w:cs="Arial"/>
          <w:b/>
        </w:rPr>
      </w:pPr>
    </w:p>
    <w:p w:rsidR="00415332" w:rsidRDefault="00415332">
      <w:pPr>
        <w:rPr>
          <w:rFonts w:ascii="Arial" w:hAnsi="Arial" w:cs="Arial"/>
          <w:b/>
        </w:rPr>
      </w:pPr>
    </w:p>
    <w:p w:rsidR="00415332" w:rsidRDefault="00415332">
      <w:r>
        <w:rPr>
          <w:rFonts w:ascii="Arial" w:hAnsi="Arial" w:cs="Arial"/>
          <w:b/>
          <w:sz w:val="22"/>
          <w:szCs w:val="22"/>
        </w:rPr>
        <w:t>Capabilities:</w:t>
      </w:r>
      <w:r>
        <w:t xml:space="preserve">  On-site technical advice and/or assistance to municipal fire services; building/structure safety inspection services; provision of an Incident Commander when required by municipality; operation of Provincial Heavy Urban Search and Rescue (HUSAR), Ground Search &amp; Rescue (GSAR), Hazardous Materials and CBRNE Teams</w:t>
      </w:r>
    </w:p>
    <w:p w:rsidR="00415332" w:rsidRDefault="00415332">
      <w:pPr>
        <w:rPr>
          <w:rFonts w:ascii="Arial" w:hAnsi="Arial" w:cs="Arial"/>
          <w:b/>
          <w:lang w:val="en-GB"/>
        </w:rPr>
      </w:pPr>
    </w:p>
    <w:p w:rsidR="00415332" w:rsidRDefault="00415332">
      <w:pPr>
        <w:rPr>
          <w:lang w:val="en-GB"/>
        </w:rPr>
      </w:pPr>
    </w:p>
    <w:p w:rsidR="00415332" w:rsidRDefault="00415332">
      <w:pPr>
        <w:pStyle w:val="Heading3"/>
      </w:pPr>
      <w:bookmarkStart w:id="29" w:name="_Toc243965178"/>
      <w:bookmarkStart w:id="30" w:name="_Toc243965267"/>
      <w:bookmarkStart w:id="31" w:name="_Toc264462796"/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  <w:r>
        <w:t xml:space="preserve"> Water Stewardship</w:t>
      </w:r>
      <w:bookmarkEnd w:id="29"/>
      <w:bookmarkEnd w:id="30"/>
      <w:r>
        <w:t xml:space="preserve"> (WSD)</w:t>
      </w:r>
      <w:bookmarkEnd w:id="31"/>
    </w:p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5688"/>
      </w:tblGrid>
      <w:tr w:rsidR="00415332" w:rsidTr="00415332">
        <w:tc>
          <w:tcPr>
            <w:tcW w:w="424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Name (Contact/Office)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56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4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4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568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Provincial:</w:t>
      </w:r>
    </w:p>
    <w:p w:rsidR="00415332" w:rsidRDefault="00415332">
      <w:r>
        <w:t>Flood Forecasting/Real Time Water Management:  (204) 945-6698</w:t>
      </w:r>
    </w:p>
    <w:p w:rsidR="00415332" w:rsidRDefault="00415332">
      <w:r>
        <w:t>Water Control System Management: (204) 945-6474</w:t>
      </w:r>
    </w:p>
    <w:p w:rsidR="00415332" w:rsidRDefault="00415332">
      <w:r>
        <w:t>Water Quality Management:  (204) 945-3991</w:t>
      </w:r>
    </w:p>
    <w:p w:rsidR="00415332" w:rsidRDefault="00415332">
      <w:pPr>
        <w:rPr>
          <w:lang w:val="en"/>
        </w:rPr>
      </w:pPr>
    </w:p>
    <w:p w:rsidR="00415332" w:rsidRDefault="00415332"/>
    <w:p w:rsidR="00415332" w:rsidRDefault="004153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Capabilities:</w:t>
      </w:r>
      <w:r>
        <w:rPr>
          <w:rFonts w:ascii="Arial" w:hAnsi="Arial" w:cs="Arial"/>
          <w:b/>
        </w:rPr>
        <w:t xml:space="preserve">  </w:t>
      </w:r>
      <w:r>
        <w:t xml:space="preserve">Provide </w:t>
      </w:r>
      <w:r>
        <w:rPr>
          <w:lang w:val="en-GB"/>
        </w:rPr>
        <w:t>public information on flood forecasts, regulation of water control structures, and flood-related activities; deploy ice jam mitigation equipment; provide permission to cut provincial roads and create water diversions; conduct surface water protection monitoring and well protection programs</w:t>
      </w:r>
    </w:p>
    <w:p w:rsidR="00415332" w:rsidRDefault="00415332">
      <w:pPr>
        <w:rPr>
          <w:rFonts w:ascii="Arial" w:hAnsi="Arial" w:cs="Arial"/>
          <w:b/>
        </w:rPr>
      </w:pPr>
    </w:p>
    <w:p w:rsidR="00415332" w:rsidRDefault="00415332">
      <w:pPr>
        <w:rPr>
          <w:rFonts w:ascii="Arial" w:hAnsi="Arial" w:cs="Arial"/>
          <w:b/>
        </w:rPr>
      </w:pPr>
    </w:p>
    <w:p w:rsidR="00415332" w:rsidRDefault="00415332">
      <w:pPr>
        <w:pStyle w:val="Heading3"/>
      </w:pPr>
      <w:bookmarkStart w:id="32" w:name="_Toc243965179"/>
      <w:bookmarkStart w:id="33" w:name="_Toc243965268"/>
      <w:bookmarkStart w:id="34" w:name="_Toc264462797"/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  <w:r>
        <w:t xml:space="preserve"> Hydro</w:t>
      </w:r>
      <w:bookmarkEnd w:id="32"/>
      <w:bookmarkEnd w:id="33"/>
      <w:bookmarkEnd w:id="34"/>
    </w:p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5688"/>
      </w:tblGrid>
      <w:tr w:rsidR="00415332" w:rsidTr="00415332">
        <w:tc>
          <w:tcPr>
            <w:tcW w:w="424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Name (Contact/Office)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56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4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4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568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Provincial:</w:t>
      </w:r>
    </w:p>
    <w:p w:rsidR="00415332" w:rsidRDefault="00415332">
      <w:r>
        <w:t>24/7 Electric/Natural Gas Emergencies / Power Outages Line:  1-888-624-9376</w:t>
      </w:r>
    </w:p>
    <w:p w:rsidR="00415332" w:rsidRDefault="00415332"/>
    <w:p w:rsidR="00415332" w:rsidRDefault="00415332">
      <w:r>
        <w:rPr>
          <w:rFonts w:ascii="Arial" w:hAnsi="Arial" w:cs="Arial"/>
          <w:b/>
          <w:sz w:val="22"/>
          <w:szCs w:val="22"/>
        </w:rPr>
        <w:t>Capabilities:</w:t>
      </w:r>
      <w:r>
        <w:rPr>
          <w:rFonts w:ascii="Arial" w:hAnsi="Arial" w:cs="Arial"/>
          <w:b/>
        </w:rPr>
        <w:t xml:space="preserve">  </w:t>
      </w:r>
      <w:r>
        <w:t>Advice and assistance regarding emergency electrical or natural gas service, restoration or interruption of electrical energy and natural gas, provision of temporary electrical or natural gas service for emergency operations; provision of heavy or specialized equipment (regional level)</w:t>
      </w:r>
    </w:p>
    <w:p w:rsidR="00415332" w:rsidRDefault="00415332"/>
    <w:p w:rsidR="00415332" w:rsidRDefault="00415332"/>
    <w:p w:rsidR="00415332" w:rsidRDefault="00415332">
      <w:pPr>
        <w:pStyle w:val="Heading3"/>
      </w:pPr>
      <w:bookmarkStart w:id="35" w:name="_Toc243965180"/>
      <w:bookmarkStart w:id="36" w:name="_Toc243965269"/>
      <w:bookmarkStart w:id="37" w:name="_Toc264462798"/>
      <w:r>
        <w:lastRenderedPageBreak/>
        <w:t>RCMP</w:t>
      </w:r>
      <w:bookmarkEnd w:id="35"/>
      <w:bookmarkEnd w:id="36"/>
      <w:bookmarkEnd w:id="37"/>
    </w:p>
    <w:p w:rsidR="00415332" w:rsidRDefault="0041533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Regional: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5688"/>
      </w:tblGrid>
      <w:tr w:rsidR="00415332" w:rsidTr="00415332">
        <w:tc>
          <w:tcPr>
            <w:tcW w:w="424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Name (Contact/Office)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56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4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4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568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  <w:tr w:rsidR="00415332" w:rsidTr="00415332">
        <w:tc>
          <w:tcPr>
            <w:tcW w:w="4248" w:type="dxa"/>
          </w:tcPr>
          <w:p w:rsidR="00415332" w:rsidRDefault="00415332"/>
        </w:tc>
        <w:tc>
          <w:tcPr>
            <w:tcW w:w="3240" w:type="dxa"/>
          </w:tcPr>
          <w:p w:rsidR="00415332" w:rsidRDefault="00415332"/>
        </w:tc>
        <w:tc>
          <w:tcPr>
            <w:tcW w:w="5688" w:type="dxa"/>
          </w:tcPr>
          <w:p w:rsidR="00415332" w:rsidRDefault="00415332"/>
        </w:tc>
      </w:tr>
    </w:tbl>
    <w:p w:rsidR="00415332" w:rsidRDefault="00415332">
      <w:pPr>
        <w:rPr>
          <w:rFonts w:ascii="Arial" w:hAnsi="Arial" w:cs="Arial"/>
          <w:b/>
          <w:lang w:val="en-GB"/>
        </w:rPr>
      </w:pPr>
    </w:p>
    <w:p w:rsidR="00415332" w:rsidRDefault="00415332">
      <w:pPr>
        <w:rPr>
          <w:rFonts w:ascii="Arial" w:hAnsi="Arial" w:cs="Arial"/>
          <w:b/>
          <w:lang w:val="en-GB"/>
        </w:rPr>
      </w:pPr>
    </w:p>
    <w:p w:rsidR="00415332" w:rsidRDefault="00415332">
      <w:r>
        <w:rPr>
          <w:rFonts w:ascii="Arial" w:hAnsi="Arial" w:cs="Arial"/>
          <w:b/>
          <w:sz w:val="22"/>
          <w:szCs w:val="22"/>
        </w:rPr>
        <w:t>Capabilities:</w:t>
      </w:r>
      <w:r>
        <w:rPr>
          <w:rFonts w:ascii="Arial" w:hAnsi="Arial" w:cs="Arial"/>
          <w:lang w:val="en-GB"/>
        </w:rPr>
        <w:t xml:space="preserve">  </w:t>
      </w:r>
      <w:r>
        <w:t>Site security, coordination of evacuation, policing services, federal investigations</w:t>
      </w:r>
    </w:p>
    <w:p w:rsidR="00415332" w:rsidRDefault="00415332"/>
    <w:p w:rsidR="00415332" w:rsidRDefault="00415332"/>
    <w:p w:rsidR="00415332" w:rsidRDefault="00415332">
      <w:pPr>
        <w:pStyle w:val="Heading20"/>
      </w:pPr>
      <w:bookmarkStart w:id="38" w:name="_Toc243965181"/>
      <w:bookmarkStart w:id="39" w:name="_Toc243965270"/>
      <w:bookmarkStart w:id="40" w:name="_Toc264462799"/>
      <w:r>
        <w:t>NON-GOVERNMENTAL ORGANIZATIONS (NGOS)</w:t>
      </w:r>
      <w:bookmarkEnd w:id="38"/>
      <w:bookmarkEnd w:id="39"/>
      <w:bookmarkEnd w:id="40"/>
    </w:p>
    <w:p w:rsidR="00415332" w:rsidRDefault="00415332">
      <w:pPr>
        <w:pStyle w:val="Heading3"/>
      </w:pPr>
      <w:bookmarkStart w:id="41" w:name="_Toc264462800"/>
      <w:r>
        <w:t>Partners in Disaster</w:t>
      </w:r>
      <w:bookmarkEnd w:id="41"/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415332" w:rsidTr="00415332">
        <w:trPr>
          <w:trHeight w:val="350"/>
        </w:trPr>
        <w:tc>
          <w:tcPr>
            <w:tcW w:w="65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Name (Contact/Office)</w:t>
            </w:r>
          </w:p>
        </w:tc>
        <w:tc>
          <w:tcPr>
            <w:tcW w:w="65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</w:tr>
      <w:tr w:rsidR="00415332" w:rsidTr="00415332">
        <w:tc>
          <w:tcPr>
            <w:tcW w:w="6588" w:type="dxa"/>
            <w:tcBorders>
              <w:top w:val="single" w:sz="12" w:space="0" w:color="auto"/>
            </w:tcBorders>
          </w:tcPr>
          <w:p w:rsidR="00415332" w:rsidRDefault="00415332">
            <w:r>
              <w:t>Salvation Army</w:t>
            </w:r>
          </w:p>
        </w:tc>
        <w:tc>
          <w:tcPr>
            <w:tcW w:w="6588" w:type="dxa"/>
            <w:tcBorders>
              <w:top w:val="single" w:sz="12" w:space="0" w:color="auto"/>
            </w:tcBorders>
          </w:tcPr>
          <w:p w:rsidR="00415332" w:rsidRDefault="00415332">
            <w:r>
              <w:t>(204) 946-9402</w:t>
            </w:r>
          </w:p>
        </w:tc>
      </w:tr>
      <w:tr w:rsidR="00415332" w:rsidTr="00415332">
        <w:tc>
          <w:tcPr>
            <w:tcW w:w="6588" w:type="dxa"/>
          </w:tcPr>
          <w:p w:rsidR="00415332" w:rsidRDefault="00415332">
            <w:smartTag w:uri="urn:schemas-microsoft-com:office:smarttags" w:element="place">
              <w:smartTag w:uri="urn:schemas-microsoft-com:office:smarttags" w:element="City">
                <w:r>
                  <w:t>St. John</w:t>
                </w:r>
              </w:smartTag>
            </w:smartTag>
            <w:r>
              <w:t xml:space="preserve"> Ambulance</w:t>
            </w:r>
          </w:p>
        </w:tc>
        <w:tc>
          <w:tcPr>
            <w:tcW w:w="6588" w:type="dxa"/>
          </w:tcPr>
          <w:p w:rsidR="00415332" w:rsidRDefault="00415332">
            <w:r>
              <w:t>(204) 784-7000</w:t>
            </w:r>
          </w:p>
        </w:tc>
      </w:tr>
      <w:tr w:rsidR="00415332" w:rsidTr="00415332">
        <w:tc>
          <w:tcPr>
            <w:tcW w:w="6588" w:type="dxa"/>
          </w:tcPr>
          <w:p w:rsidR="00415332" w:rsidRDefault="00415332">
            <w:r>
              <w:t>Mennonite Disaster Service</w:t>
            </w:r>
          </w:p>
        </w:tc>
        <w:tc>
          <w:tcPr>
            <w:tcW w:w="6588" w:type="dxa"/>
          </w:tcPr>
          <w:p w:rsidR="00415332" w:rsidRDefault="00415332">
            <w:r>
              <w:t>(866) 261-1274</w:t>
            </w:r>
          </w:p>
        </w:tc>
      </w:tr>
      <w:tr w:rsidR="00415332" w:rsidTr="00415332">
        <w:tc>
          <w:tcPr>
            <w:tcW w:w="6588" w:type="dxa"/>
          </w:tcPr>
          <w:p w:rsidR="00415332" w:rsidRDefault="00415332">
            <w:r>
              <w:t>Christian Reformed World Relief Committee</w:t>
            </w:r>
          </w:p>
        </w:tc>
        <w:tc>
          <w:tcPr>
            <w:tcW w:w="6588" w:type="dxa"/>
          </w:tcPr>
          <w:p w:rsidR="00415332" w:rsidRDefault="00415332">
            <w:r>
              <w:t>(905) 336-2920</w:t>
            </w:r>
          </w:p>
          <w:p w:rsidR="00415332" w:rsidRDefault="00415332">
            <w:r>
              <w:t>(800) 730-3490</w:t>
            </w:r>
          </w:p>
        </w:tc>
      </w:tr>
      <w:tr w:rsidR="00415332" w:rsidTr="00415332">
        <w:tc>
          <w:tcPr>
            <w:tcW w:w="6588" w:type="dxa"/>
          </w:tcPr>
          <w:p w:rsidR="00415332" w:rsidRDefault="00415332">
            <w:r>
              <w:t>Red Cross</w:t>
            </w:r>
          </w:p>
        </w:tc>
        <w:tc>
          <w:tcPr>
            <w:tcW w:w="6588" w:type="dxa"/>
          </w:tcPr>
          <w:p w:rsidR="00415332" w:rsidRDefault="00415332">
            <w:r>
              <w:t>(204) 982-7307</w:t>
            </w:r>
          </w:p>
        </w:tc>
      </w:tr>
    </w:tbl>
    <w:p w:rsidR="00415332" w:rsidRDefault="00415332"/>
    <w:p w:rsidR="00415332" w:rsidRDefault="00415332">
      <w:r>
        <w:t xml:space="preserve">It is recommended that municipalities access the Partners in Disaster through EMO.  Information about the services offered by these NGOs is available at </w:t>
      </w:r>
      <w:hyperlink r:id="rId8" w:history="1">
        <w:r>
          <w:rPr>
            <w:rStyle w:val="Hyperlink"/>
          </w:rPr>
          <w:t>http://www.gov.mb.ca/emo/home/partners.pdf</w:t>
        </w:r>
      </w:hyperlink>
      <w:r>
        <w:t>.</w:t>
      </w:r>
    </w:p>
    <w:p w:rsidR="00415332" w:rsidRDefault="00415332"/>
    <w:p w:rsidR="00415332" w:rsidRDefault="00415332"/>
    <w:p w:rsidR="00415332" w:rsidRDefault="00415332">
      <w:pPr>
        <w:pStyle w:val="Heading20"/>
      </w:pPr>
      <w:bookmarkStart w:id="42" w:name="_Toc243965185"/>
      <w:bookmarkStart w:id="43" w:name="_Toc243965274"/>
      <w:bookmarkStart w:id="44" w:name="_Toc264462801"/>
      <w:r>
        <w:t>REGIONAL FEDERAL GOVERNMENT CONTACTS</w:t>
      </w:r>
      <w:bookmarkEnd w:id="42"/>
      <w:bookmarkEnd w:id="43"/>
      <w:bookmarkEnd w:id="44"/>
    </w:p>
    <w:p w:rsidR="00415332" w:rsidRDefault="00415332">
      <w:r>
        <w:t>Example of regional federal government contacts:</w:t>
      </w:r>
    </w:p>
    <w:p w:rsidR="00415332" w:rsidRDefault="00415332">
      <w:r>
        <w:t>Coast Guard,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232"/>
        <w:gridCol w:w="2160"/>
        <w:gridCol w:w="2196"/>
        <w:gridCol w:w="2196"/>
        <w:gridCol w:w="2196"/>
      </w:tblGrid>
      <w:tr w:rsidR="00415332" w:rsidTr="00415332">
        <w:tc>
          <w:tcPr>
            <w:tcW w:w="2196" w:type="dxa"/>
            <w:tcBorders>
              <w:bottom w:val="single" w:sz="12" w:space="0" w:color="auto"/>
            </w:tcBorders>
          </w:tcPr>
          <w:p w:rsidR="00415332" w:rsidRPr="00415332" w:rsidRDefault="00415332" w:rsidP="00415332">
            <w:pPr>
              <w:keepNext/>
              <w:rPr>
                <w:b/>
              </w:rPr>
            </w:pPr>
            <w:r w:rsidRPr="00415332">
              <w:rPr>
                <w:b/>
              </w:rPr>
              <w:lastRenderedPageBreak/>
              <w:t>Federal Department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Capabilities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Contact Name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Location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2196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2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6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96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96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96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196" w:type="dxa"/>
          </w:tcPr>
          <w:p w:rsidR="00415332" w:rsidRDefault="00415332"/>
        </w:tc>
        <w:tc>
          <w:tcPr>
            <w:tcW w:w="2232" w:type="dxa"/>
          </w:tcPr>
          <w:p w:rsidR="00415332" w:rsidRDefault="00415332"/>
        </w:tc>
        <w:tc>
          <w:tcPr>
            <w:tcW w:w="2160" w:type="dxa"/>
          </w:tcPr>
          <w:p w:rsidR="00415332" w:rsidRDefault="00415332"/>
        </w:tc>
        <w:tc>
          <w:tcPr>
            <w:tcW w:w="2196" w:type="dxa"/>
          </w:tcPr>
          <w:p w:rsidR="00415332" w:rsidRDefault="00415332"/>
        </w:tc>
        <w:tc>
          <w:tcPr>
            <w:tcW w:w="2196" w:type="dxa"/>
          </w:tcPr>
          <w:p w:rsidR="00415332" w:rsidRDefault="00415332"/>
        </w:tc>
        <w:tc>
          <w:tcPr>
            <w:tcW w:w="2196" w:type="dxa"/>
          </w:tcPr>
          <w:p w:rsidR="00415332" w:rsidRDefault="00415332"/>
        </w:tc>
      </w:tr>
      <w:tr w:rsidR="00415332" w:rsidTr="00415332">
        <w:tc>
          <w:tcPr>
            <w:tcW w:w="2196" w:type="dxa"/>
          </w:tcPr>
          <w:p w:rsidR="00415332" w:rsidRDefault="00415332"/>
        </w:tc>
        <w:tc>
          <w:tcPr>
            <w:tcW w:w="2232" w:type="dxa"/>
          </w:tcPr>
          <w:p w:rsidR="00415332" w:rsidRDefault="00415332"/>
        </w:tc>
        <w:tc>
          <w:tcPr>
            <w:tcW w:w="2160" w:type="dxa"/>
          </w:tcPr>
          <w:p w:rsidR="00415332" w:rsidRDefault="00415332"/>
        </w:tc>
        <w:tc>
          <w:tcPr>
            <w:tcW w:w="2196" w:type="dxa"/>
          </w:tcPr>
          <w:p w:rsidR="00415332" w:rsidRDefault="00415332"/>
        </w:tc>
        <w:tc>
          <w:tcPr>
            <w:tcW w:w="2196" w:type="dxa"/>
          </w:tcPr>
          <w:p w:rsidR="00415332" w:rsidRDefault="00415332"/>
        </w:tc>
        <w:tc>
          <w:tcPr>
            <w:tcW w:w="2196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45" w:name="_Toc243965186"/>
      <w:bookmarkStart w:id="46" w:name="_Toc243965275"/>
      <w:bookmarkStart w:id="47" w:name="_Toc264462802"/>
      <w:r>
        <w:t>MUNICIPAL EMPLOYEES</w:t>
      </w:r>
      <w:bookmarkEnd w:id="45"/>
      <w:bookmarkEnd w:id="46"/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96"/>
        <w:gridCol w:w="2016"/>
        <w:gridCol w:w="2160"/>
        <w:gridCol w:w="1980"/>
        <w:gridCol w:w="2628"/>
      </w:tblGrid>
      <w:tr w:rsidR="00415332" w:rsidTr="00415332">
        <w:tc>
          <w:tcPr>
            <w:tcW w:w="219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Position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</w:t>
            </w:r>
          </w:p>
        </w:tc>
      </w:tr>
      <w:tr w:rsidR="00415332" w:rsidTr="00415332">
        <w:tc>
          <w:tcPr>
            <w:tcW w:w="219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48" w:name="_Toc243965187"/>
      <w:bookmarkStart w:id="49" w:name="_Toc243965276"/>
      <w:bookmarkStart w:id="50" w:name="_Toc264462803"/>
      <w:r>
        <w:t>ELECTED OFFICIALS</w:t>
      </w:r>
      <w:bookmarkEnd w:id="48"/>
      <w:bookmarkEnd w:id="49"/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96"/>
        <w:gridCol w:w="2016"/>
        <w:gridCol w:w="2160"/>
        <w:gridCol w:w="1980"/>
        <w:gridCol w:w="2628"/>
      </w:tblGrid>
      <w:tr w:rsidR="00415332" w:rsidTr="00415332">
        <w:tc>
          <w:tcPr>
            <w:tcW w:w="219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Position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</w:t>
            </w:r>
          </w:p>
        </w:tc>
      </w:tr>
      <w:tr w:rsidR="00415332" w:rsidTr="00415332">
        <w:tc>
          <w:tcPr>
            <w:tcW w:w="219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51" w:name="_Toc243965188"/>
      <w:bookmarkStart w:id="52" w:name="_Toc243965277"/>
      <w:bookmarkStart w:id="53" w:name="_Toc264462804"/>
      <w:r>
        <w:t>REGIONAL COORDINATORS</w:t>
      </w:r>
      <w:bookmarkEnd w:id="51"/>
      <w:bookmarkEnd w:id="52"/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96"/>
        <w:gridCol w:w="2016"/>
        <w:gridCol w:w="2160"/>
        <w:gridCol w:w="1980"/>
        <w:gridCol w:w="2628"/>
      </w:tblGrid>
      <w:tr w:rsidR="00415332" w:rsidTr="00415332">
        <w:tc>
          <w:tcPr>
            <w:tcW w:w="219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Sub-Region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</w:t>
            </w:r>
          </w:p>
        </w:tc>
      </w:tr>
      <w:tr w:rsidR="00415332" w:rsidTr="00415332">
        <w:tc>
          <w:tcPr>
            <w:tcW w:w="219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54" w:name="_Toc243965189"/>
      <w:bookmarkStart w:id="55" w:name="_Toc243965278"/>
      <w:bookmarkStart w:id="56" w:name="_Toc264462805"/>
      <w:r>
        <w:t>NEIGHBOURING COMMUNITIES</w:t>
      </w:r>
      <w:bookmarkEnd w:id="54"/>
      <w:bookmarkEnd w:id="55"/>
      <w:bookmarkEnd w:id="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96"/>
        <w:gridCol w:w="2016"/>
        <w:gridCol w:w="2160"/>
        <w:gridCol w:w="1980"/>
        <w:gridCol w:w="2628"/>
      </w:tblGrid>
      <w:tr w:rsidR="00415332" w:rsidTr="00415332">
        <w:tc>
          <w:tcPr>
            <w:tcW w:w="219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Community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</w:t>
            </w:r>
          </w:p>
        </w:tc>
      </w:tr>
      <w:tr w:rsidR="00415332" w:rsidTr="00415332">
        <w:tc>
          <w:tcPr>
            <w:tcW w:w="219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57" w:name="_Toc243965190"/>
      <w:bookmarkStart w:id="58" w:name="_Toc243965279"/>
      <w:bookmarkStart w:id="59" w:name="_Toc264462806"/>
      <w:r>
        <w:t>EOC PHONE NUMBERS</w:t>
      </w:r>
      <w:bookmarkEnd w:id="57"/>
      <w:bookmarkEnd w:id="58"/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  <w:gridCol w:w="4194"/>
        <w:gridCol w:w="3294"/>
      </w:tblGrid>
      <w:tr w:rsidR="00415332" w:rsidTr="00415332">
        <w:tc>
          <w:tcPr>
            <w:tcW w:w="352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Location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Non-Public (Y/N)</w:t>
            </w:r>
          </w:p>
        </w:tc>
        <w:tc>
          <w:tcPr>
            <w:tcW w:w="4194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Phone Assigned To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Phone Number</w:t>
            </w:r>
          </w:p>
        </w:tc>
      </w:tr>
      <w:tr w:rsidR="00415332" w:rsidTr="00415332">
        <w:tc>
          <w:tcPr>
            <w:tcW w:w="3528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35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4194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  <w:tr w:rsidR="00415332" w:rsidTr="00415332">
        <w:tc>
          <w:tcPr>
            <w:tcW w:w="3528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4194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15332" w:rsidRPr="00415332" w:rsidRDefault="00415332">
            <w:pPr>
              <w:rPr>
                <w:sz w:val="22"/>
                <w:szCs w:val="22"/>
              </w:rPr>
            </w:pPr>
          </w:p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60" w:name="_Toc243965191"/>
      <w:bookmarkStart w:id="61" w:name="_Toc243965280"/>
      <w:bookmarkStart w:id="62" w:name="_Toc264462807"/>
      <w:r>
        <w:t>EOC EMAIL ADDRESSES</w:t>
      </w:r>
      <w:bookmarkEnd w:id="60"/>
      <w:bookmarkEnd w:id="61"/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415332" w:rsidTr="00415332">
        <w:tc>
          <w:tcPr>
            <w:tcW w:w="3294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Non-Public (Y/N)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Purpose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Monitored By</w:t>
            </w:r>
          </w:p>
        </w:tc>
      </w:tr>
      <w:tr w:rsidR="00415332" w:rsidTr="00415332">
        <w:tc>
          <w:tcPr>
            <w:tcW w:w="3294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94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94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94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</w:tr>
      <w:tr w:rsidR="00415332" w:rsidTr="00415332"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63" w:name="_Toc243965192"/>
      <w:bookmarkStart w:id="64" w:name="_Toc243965281"/>
      <w:bookmarkStart w:id="65" w:name="_Toc264462808"/>
      <w:r>
        <w:t>WEB PAGE</w:t>
      </w:r>
      <w:bookmarkEnd w:id="63"/>
      <w:bookmarkEnd w:id="64"/>
      <w:bookmarkEnd w:id="65"/>
    </w:p>
    <w:p w:rsidR="00415332" w:rsidRDefault="00415332">
      <w:r>
        <w:t>Emergency Information will be posted on the following web page(s):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415332" w:rsidTr="00415332">
        <w:tc>
          <w:tcPr>
            <w:tcW w:w="658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Page Name/Description</w:t>
            </w:r>
          </w:p>
        </w:tc>
        <w:tc>
          <w:tcPr>
            <w:tcW w:w="658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Web Address</w:t>
            </w:r>
          </w:p>
        </w:tc>
      </w:tr>
      <w:tr w:rsidR="00415332" w:rsidTr="00415332">
        <w:tc>
          <w:tcPr>
            <w:tcW w:w="658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658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6588" w:type="dxa"/>
          </w:tcPr>
          <w:p w:rsidR="00415332" w:rsidRDefault="00415332"/>
        </w:tc>
        <w:tc>
          <w:tcPr>
            <w:tcW w:w="6588" w:type="dxa"/>
          </w:tcPr>
          <w:p w:rsidR="00415332" w:rsidRDefault="00415332"/>
        </w:tc>
      </w:tr>
      <w:tr w:rsidR="00415332" w:rsidTr="00415332">
        <w:tc>
          <w:tcPr>
            <w:tcW w:w="6588" w:type="dxa"/>
          </w:tcPr>
          <w:p w:rsidR="00415332" w:rsidRDefault="00415332"/>
        </w:tc>
        <w:tc>
          <w:tcPr>
            <w:tcW w:w="6588" w:type="dxa"/>
          </w:tcPr>
          <w:p w:rsidR="00415332" w:rsidRDefault="00415332"/>
        </w:tc>
      </w:tr>
    </w:tbl>
    <w:p w:rsidR="00415332" w:rsidRDefault="00415332"/>
    <w:p w:rsidR="00415332" w:rsidRDefault="00415332">
      <w:pPr>
        <w:pStyle w:val="Heading3"/>
      </w:pPr>
      <w:bookmarkStart w:id="66" w:name="_Toc243965193"/>
      <w:bookmarkStart w:id="67" w:name="_Toc243965282"/>
      <w:bookmarkStart w:id="68" w:name="_Toc264462809"/>
      <w:r>
        <w:t>Changing Web Page Content</w:t>
      </w:r>
      <w:bookmarkEnd w:id="66"/>
      <w:bookmarkEnd w:id="67"/>
      <w:bookmarkEnd w:id="68"/>
    </w:p>
    <w:p w:rsidR="00415332" w:rsidRDefault="00415332">
      <w:r>
        <w:t>[describe procedures for changing content on the web page(s)]</w:t>
      </w:r>
    </w:p>
    <w:p w:rsidR="00415332" w:rsidRDefault="00415332"/>
    <w:p w:rsidR="00415332" w:rsidRDefault="00415332">
      <w:r>
        <w:t>The following table indicates who should be contacted to make changes to the web page(s):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15332" w:rsidTr="00415332"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 w:rsidP="00415332">
            <w:pPr>
              <w:keepNext/>
              <w:rPr>
                <w:b/>
              </w:rPr>
            </w:pPr>
            <w:r w:rsidRPr="00415332">
              <w:rPr>
                <w:b/>
              </w:rPr>
              <w:lastRenderedPageBreak/>
              <w:t>Company or Municipal Position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 w:rsidP="00415332">
            <w:pPr>
              <w:keepNext/>
              <w:rPr>
                <w:b/>
              </w:rPr>
            </w:pPr>
            <w:r w:rsidRPr="00415332">
              <w:rPr>
                <w:b/>
              </w:rPr>
              <w:t>Contact Name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 w:rsidP="00415332">
            <w:pPr>
              <w:keepNext/>
              <w:rPr>
                <w:b/>
              </w:rPr>
            </w:pPr>
            <w:r w:rsidRPr="00415332">
              <w:rPr>
                <w:b/>
              </w:rPr>
              <w:t>Home #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Business #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6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69" w:name="_Toc243965195"/>
      <w:bookmarkStart w:id="70" w:name="_Toc243965284"/>
      <w:bookmarkStart w:id="71" w:name="_Toc264462810"/>
      <w:r>
        <w:t>EMERGENCY POWER (BACK-UP)</w:t>
      </w:r>
      <w:bookmarkEnd w:id="69"/>
      <w:bookmarkEnd w:id="70"/>
      <w:bookmarkEnd w:id="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15332" w:rsidTr="00415332"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Location of Generator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Contact Name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Home #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Business #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6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72" w:name="_Toc243965196"/>
      <w:bookmarkStart w:id="73" w:name="_Toc243965285"/>
      <w:bookmarkStart w:id="74" w:name="_Toc264462811"/>
      <w:r>
        <w:t>ANIMALS</w:t>
      </w:r>
      <w:bookmarkEnd w:id="72"/>
      <w:bookmarkEnd w:id="73"/>
      <w:bookmarkEnd w:id="74"/>
    </w:p>
    <w:p w:rsidR="00415332" w:rsidRDefault="00415332">
      <w:pPr>
        <w:rPr>
          <w:b/>
        </w:rPr>
      </w:pPr>
      <w:r>
        <w:rPr>
          <w:b/>
        </w:rPr>
        <w:t xml:space="preserve">See 1.3.2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Manitoba</w:t>
          </w:r>
        </w:smartTag>
      </w:smartTag>
      <w:r>
        <w:rPr>
          <w:b/>
        </w:rPr>
        <w:t xml:space="preserve"> Agriculture, Food and Rural Initiatives for Livestock.</w:t>
      </w:r>
    </w:p>
    <w:p w:rsidR="00415332" w:rsidRDefault="00415332"/>
    <w:p w:rsidR="00415332" w:rsidRDefault="00415332">
      <w:r>
        <w:t>Examples of animal care:</w:t>
      </w:r>
    </w:p>
    <w:p w:rsidR="00415332" w:rsidRDefault="00415332">
      <w:r>
        <w:t>Veterinarians, animal response groups, animal shelters, individual willing to take in animals,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Business / Group Name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 xml:space="preserve">Contact Name 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Position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>
      <w:pPr>
        <w:pStyle w:val="Heading10"/>
      </w:pPr>
      <w:r>
        <w:br w:type="page"/>
      </w:r>
      <w:bookmarkStart w:id="75" w:name="_Toc243965197"/>
      <w:bookmarkStart w:id="76" w:name="_Toc243965286"/>
      <w:bookmarkStart w:id="77" w:name="_Toc264462812"/>
      <w:r>
        <w:lastRenderedPageBreak/>
        <w:t>COMMUNICATIONS</w:t>
      </w:r>
      <w:bookmarkEnd w:id="75"/>
      <w:bookmarkEnd w:id="76"/>
      <w:bookmarkEnd w:id="77"/>
    </w:p>
    <w:p w:rsidR="00415332" w:rsidRDefault="00415332"/>
    <w:p w:rsidR="00415332" w:rsidRDefault="00415332">
      <w:pPr>
        <w:pStyle w:val="Heading20"/>
      </w:pPr>
      <w:bookmarkStart w:id="78" w:name="_Toc243965198"/>
      <w:bookmarkStart w:id="79" w:name="_Toc243965287"/>
      <w:bookmarkStart w:id="80" w:name="_Toc264462813"/>
      <w:r>
        <w:t>RADIO FREQUENCIES</w:t>
      </w:r>
      <w:bookmarkEnd w:id="78"/>
      <w:bookmarkEnd w:id="79"/>
      <w:bookmarkEnd w:id="80"/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06"/>
        <w:gridCol w:w="1647"/>
        <w:gridCol w:w="1647"/>
        <w:gridCol w:w="1647"/>
        <w:gridCol w:w="1773"/>
        <w:gridCol w:w="1521"/>
        <w:gridCol w:w="1647"/>
      </w:tblGrid>
      <w:tr w:rsidR="00415332" w:rsidTr="00415332">
        <w:tc>
          <w:tcPr>
            <w:tcW w:w="2088" w:type="dxa"/>
            <w:tcBorders>
              <w:bottom w:val="single" w:sz="12" w:space="0" w:color="auto"/>
            </w:tcBorders>
          </w:tcPr>
          <w:p w:rsidR="00415332" w:rsidRDefault="00415332" w:rsidP="00415332">
            <w:r w:rsidRPr="00415332">
              <w:rPr>
                <w:b/>
              </w:rPr>
              <w:t>Agency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415332" w:rsidRDefault="00415332" w:rsidP="00415332">
            <w:r w:rsidRPr="00415332">
              <w:rPr>
                <w:b/>
              </w:rPr>
              <w:t>Channel</w:t>
            </w: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:rsidR="00415332" w:rsidRDefault="00415332" w:rsidP="00415332">
            <w:r w:rsidRPr="00415332">
              <w:rPr>
                <w:b/>
              </w:rPr>
              <w:t>Radio Type</w:t>
            </w: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:rsidR="00415332" w:rsidRDefault="00415332" w:rsidP="00415332">
            <w:r w:rsidRPr="00415332">
              <w:rPr>
                <w:b/>
              </w:rPr>
              <w:t>Location</w:t>
            </w: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:rsidR="00415332" w:rsidRDefault="00415332" w:rsidP="00415332">
            <w:r w:rsidRPr="00415332">
              <w:rPr>
                <w:b/>
              </w:rPr>
              <w:t>Powered By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tcMar>
              <w:left w:w="115" w:type="dxa"/>
              <w:right w:w="29" w:type="dxa"/>
            </w:tcMar>
          </w:tcPr>
          <w:p w:rsidR="00415332" w:rsidRDefault="00415332" w:rsidP="00415332">
            <w:r w:rsidRPr="00415332">
              <w:rPr>
                <w:b/>
              </w:rPr>
              <w:t>Monitored By</w:t>
            </w:r>
          </w:p>
        </w:tc>
        <w:tc>
          <w:tcPr>
            <w:tcW w:w="1521" w:type="dxa"/>
            <w:tcBorders>
              <w:bottom w:val="single" w:sz="12" w:space="0" w:color="auto"/>
            </w:tcBorders>
            <w:tcMar>
              <w:left w:w="115" w:type="dxa"/>
              <w:right w:w="29" w:type="dxa"/>
            </w:tcMar>
          </w:tcPr>
          <w:p w:rsidR="00415332" w:rsidRPr="00415332" w:rsidRDefault="00415332" w:rsidP="00415332">
            <w:pPr>
              <w:rPr>
                <w:b/>
              </w:rPr>
            </w:pPr>
            <w:r w:rsidRPr="00415332">
              <w:rPr>
                <w:b/>
              </w:rPr>
              <w:t>Rental (Y/N)</w:t>
            </w: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:rsidR="00415332" w:rsidRPr="00415332" w:rsidRDefault="00415332" w:rsidP="00415332">
            <w:pPr>
              <w:rPr>
                <w:b/>
              </w:rPr>
            </w:pPr>
            <w:r w:rsidRPr="00415332">
              <w:rPr>
                <w:b/>
              </w:rPr>
              <w:t>Frequency</w:t>
            </w:r>
          </w:p>
        </w:tc>
      </w:tr>
      <w:tr w:rsidR="00415332" w:rsidTr="00415332">
        <w:tc>
          <w:tcPr>
            <w:tcW w:w="2088" w:type="dxa"/>
            <w:tcBorders>
              <w:top w:val="single" w:sz="12" w:space="0" w:color="auto"/>
            </w:tcBorders>
          </w:tcPr>
          <w:p w:rsidR="00415332" w:rsidRDefault="00415332" w:rsidP="00415332"/>
        </w:tc>
        <w:tc>
          <w:tcPr>
            <w:tcW w:w="1206" w:type="dxa"/>
            <w:tcBorders>
              <w:top w:val="single" w:sz="12" w:space="0" w:color="auto"/>
            </w:tcBorders>
          </w:tcPr>
          <w:p w:rsidR="00415332" w:rsidRDefault="00415332" w:rsidP="00415332"/>
        </w:tc>
        <w:tc>
          <w:tcPr>
            <w:tcW w:w="1647" w:type="dxa"/>
            <w:tcBorders>
              <w:top w:val="single" w:sz="12" w:space="0" w:color="auto"/>
            </w:tcBorders>
          </w:tcPr>
          <w:p w:rsidR="00415332" w:rsidRDefault="00415332" w:rsidP="00415332"/>
        </w:tc>
        <w:tc>
          <w:tcPr>
            <w:tcW w:w="1647" w:type="dxa"/>
            <w:tcBorders>
              <w:top w:val="single" w:sz="12" w:space="0" w:color="auto"/>
            </w:tcBorders>
          </w:tcPr>
          <w:p w:rsidR="00415332" w:rsidRDefault="00415332" w:rsidP="00415332"/>
        </w:tc>
        <w:tc>
          <w:tcPr>
            <w:tcW w:w="1647" w:type="dxa"/>
            <w:tcBorders>
              <w:top w:val="single" w:sz="12" w:space="0" w:color="auto"/>
            </w:tcBorders>
          </w:tcPr>
          <w:p w:rsidR="00415332" w:rsidRDefault="00415332" w:rsidP="00415332"/>
        </w:tc>
        <w:tc>
          <w:tcPr>
            <w:tcW w:w="1773" w:type="dxa"/>
            <w:tcBorders>
              <w:top w:val="single" w:sz="12" w:space="0" w:color="auto"/>
            </w:tcBorders>
          </w:tcPr>
          <w:p w:rsidR="00415332" w:rsidRDefault="00415332" w:rsidP="00415332"/>
        </w:tc>
        <w:tc>
          <w:tcPr>
            <w:tcW w:w="1521" w:type="dxa"/>
            <w:tcBorders>
              <w:top w:val="single" w:sz="12" w:space="0" w:color="auto"/>
            </w:tcBorders>
          </w:tcPr>
          <w:p w:rsidR="00415332" w:rsidRDefault="00415332" w:rsidP="00415332"/>
        </w:tc>
        <w:tc>
          <w:tcPr>
            <w:tcW w:w="1647" w:type="dxa"/>
            <w:tcBorders>
              <w:top w:val="single" w:sz="12" w:space="0" w:color="auto"/>
            </w:tcBorders>
          </w:tcPr>
          <w:p w:rsidR="00415332" w:rsidRDefault="00415332" w:rsidP="00415332"/>
        </w:tc>
      </w:tr>
      <w:tr w:rsidR="00415332" w:rsidTr="00415332">
        <w:tc>
          <w:tcPr>
            <w:tcW w:w="2088" w:type="dxa"/>
          </w:tcPr>
          <w:p w:rsidR="00415332" w:rsidRDefault="00415332" w:rsidP="00415332"/>
        </w:tc>
        <w:tc>
          <w:tcPr>
            <w:tcW w:w="1206" w:type="dxa"/>
          </w:tcPr>
          <w:p w:rsidR="00415332" w:rsidRDefault="00415332" w:rsidP="00415332"/>
        </w:tc>
        <w:tc>
          <w:tcPr>
            <w:tcW w:w="1647" w:type="dxa"/>
          </w:tcPr>
          <w:p w:rsidR="00415332" w:rsidRDefault="00415332" w:rsidP="00415332"/>
        </w:tc>
        <w:tc>
          <w:tcPr>
            <w:tcW w:w="1647" w:type="dxa"/>
          </w:tcPr>
          <w:p w:rsidR="00415332" w:rsidRDefault="00415332" w:rsidP="00415332"/>
        </w:tc>
        <w:tc>
          <w:tcPr>
            <w:tcW w:w="1647" w:type="dxa"/>
          </w:tcPr>
          <w:p w:rsidR="00415332" w:rsidRDefault="00415332" w:rsidP="00415332"/>
        </w:tc>
        <w:tc>
          <w:tcPr>
            <w:tcW w:w="1773" w:type="dxa"/>
          </w:tcPr>
          <w:p w:rsidR="00415332" w:rsidRDefault="00415332" w:rsidP="00415332"/>
        </w:tc>
        <w:tc>
          <w:tcPr>
            <w:tcW w:w="1521" w:type="dxa"/>
          </w:tcPr>
          <w:p w:rsidR="00415332" w:rsidRDefault="00415332" w:rsidP="00415332"/>
        </w:tc>
        <w:tc>
          <w:tcPr>
            <w:tcW w:w="1647" w:type="dxa"/>
          </w:tcPr>
          <w:p w:rsidR="00415332" w:rsidRDefault="00415332" w:rsidP="00415332"/>
        </w:tc>
      </w:tr>
      <w:tr w:rsidR="00415332" w:rsidTr="00415332">
        <w:tc>
          <w:tcPr>
            <w:tcW w:w="2088" w:type="dxa"/>
          </w:tcPr>
          <w:p w:rsidR="00415332" w:rsidRDefault="00415332" w:rsidP="00415332"/>
        </w:tc>
        <w:tc>
          <w:tcPr>
            <w:tcW w:w="1206" w:type="dxa"/>
          </w:tcPr>
          <w:p w:rsidR="00415332" w:rsidRDefault="00415332" w:rsidP="00415332"/>
        </w:tc>
        <w:tc>
          <w:tcPr>
            <w:tcW w:w="1647" w:type="dxa"/>
          </w:tcPr>
          <w:p w:rsidR="00415332" w:rsidRDefault="00415332" w:rsidP="00415332"/>
        </w:tc>
        <w:tc>
          <w:tcPr>
            <w:tcW w:w="1647" w:type="dxa"/>
          </w:tcPr>
          <w:p w:rsidR="00415332" w:rsidRDefault="00415332" w:rsidP="00415332"/>
        </w:tc>
        <w:tc>
          <w:tcPr>
            <w:tcW w:w="1647" w:type="dxa"/>
          </w:tcPr>
          <w:p w:rsidR="00415332" w:rsidRDefault="00415332" w:rsidP="00415332"/>
        </w:tc>
        <w:tc>
          <w:tcPr>
            <w:tcW w:w="1773" w:type="dxa"/>
          </w:tcPr>
          <w:p w:rsidR="00415332" w:rsidRDefault="00415332" w:rsidP="00415332"/>
        </w:tc>
        <w:tc>
          <w:tcPr>
            <w:tcW w:w="1521" w:type="dxa"/>
          </w:tcPr>
          <w:p w:rsidR="00415332" w:rsidRDefault="00415332" w:rsidP="00415332"/>
        </w:tc>
        <w:tc>
          <w:tcPr>
            <w:tcW w:w="1647" w:type="dxa"/>
          </w:tcPr>
          <w:p w:rsidR="00415332" w:rsidRDefault="00415332" w:rsidP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81" w:name="_Toc243965199"/>
      <w:bookmarkStart w:id="82" w:name="_Toc243965288"/>
      <w:bookmarkStart w:id="83" w:name="_Toc264462814"/>
      <w:r>
        <w:t>AMATEUR RADIO EMERGENCY SERVICE (ARES)</w:t>
      </w:r>
      <w:bookmarkEnd w:id="81"/>
      <w:bookmarkEnd w:id="82"/>
      <w:bookmarkEnd w:id="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415332" w:rsidTr="00415332">
        <w:tc>
          <w:tcPr>
            <w:tcW w:w="3294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3294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94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94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3294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</w:tr>
      <w:tr w:rsidR="00415332" w:rsidTr="00415332"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  <w:tc>
          <w:tcPr>
            <w:tcW w:w="3294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/>
    <w:p w:rsidR="00415332" w:rsidRDefault="00415332">
      <w:r>
        <w:t>Workstation(s) in EOC that have electricity and have access to antenna (requirement determined by ARES operator in advance of emergency):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8388"/>
      </w:tblGrid>
      <w:tr w:rsidR="00415332" w:rsidTr="00415332">
        <w:tc>
          <w:tcPr>
            <w:tcW w:w="478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Workstation Location</w:t>
            </w:r>
          </w:p>
        </w:tc>
        <w:tc>
          <w:tcPr>
            <w:tcW w:w="8388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Instructions/Comments</w:t>
            </w:r>
          </w:p>
        </w:tc>
      </w:tr>
      <w:tr w:rsidR="00415332" w:rsidTr="00415332">
        <w:tc>
          <w:tcPr>
            <w:tcW w:w="478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838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4788" w:type="dxa"/>
          </w:tcPr>
          <w:p w:rsidR="00415332" w:rsidRDefault="00415332"/>
        </w:tc>
        <w:tc>
          <w:tcPr>
            <w:tcW w:w="8388" w:type="dxa"/>
          </w:tcPr>
          <w:p w:rsidR="00415332" w:rsidRDefault="00415332"/>
        </w:tc>
      </w:tr>
      <w:tr w:rsidR="00415332" w:rsidTr="00415332">
        <w:tc>
          <w:tcPr>
            <w:tcW w:w="4788" w:type="dxa"/>
          </w:tcPr>
          <w:p w:rsidR="00415332" w:rsidRDefault="00415332"/>
        </w:tc>
        <w:tc>
          <w:tcPr>
            <w:tcW w:w="838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84" w:name="_Toc243965200"/>
      <w:bookmarkStart w:id="85" w:name="_Toc243965289"/>
      <w:bookmarkStart w:id="86" w:name="_Toc264462815"/>
      <w:r>
        <w:t>MUNICIPAL RADIO RESOURCES</w:t>
      </w:r>
      <w:bookmarkEnd w:id="84"/>
      <w:bookmarkEnd w:id="85"/>
      <w:bookmarkEnd w:id="8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3456"/>
        <w:gridCol w:w="5328"/>
      </w:tblGrid>
      <w:tr w:rsidR="00415332" w:rsidTr="00415332">
        <w:tc>
          <w:tcPr>
            <w:tcW w:w="4392" w:type="dxa"/>
          </w:tcPr>
          <w:p w:rsidR="00415332" w:rsidRDefault="00415332">
            <w:r w:rsidRPr="00415332">
              <w:rPr>
                <w:b/>
              </w:rPr>
              <w:t>Equipment</w:t>
            </w:r>
          </w:p>
        </w:tc>
        <w:tc>
          <w:tcPr>
            <w:tcW w:w="3456" w:type="dxa"/>
          </w:tcPr>
          <w:p w:rsidR="00415332" w:rsidRDefault="00415332">
            <w:r w:rsidRPr="00415332">
              <w:rPr>
                <w:b/>
              </w:rPr>
              <w:t>Number of Units</w:t>
            </w:r>
          </w:p>
        </w:tc>
        <w:tc>
          <w:tcPr>
            <w:tcW w:w="5328" w:type="dxa"/>
          </w:tcPr>
          <w:p w:rsidR="00415332" w:rsidRDefault="00415332">
            <w:r w:rsidRPr="00415332">
              <w:rPr>
                <w:b/>
              </w:rPr>
              <w:t>Department</w:t>
            </w:r>
          </w:p>
        </w:tc>
      </w:tr>
      <w:tr w:rsidR="00415332" w:rsidTr="00415332">
        <w:tc>
          <w:tcPr>
            <w:tcW w:w="4392" w:type="dxa"/>
          </w:tcPr>
          <w:p w:rsidR="00415332" w:rsidRDefault="00415332"/>
        </w:tc>
        <w:tc>
          <w:tcPr>
            <w:tcW w:w="3456" w:type="dxa"/>
          </w:tcPr>
          <w:p w:rsidR="00415332" w:rsidRDefault="00415332"/>
        </w:tc>
        <w:tc>
          <w:tcPr>
            <w:tcW w:w="5328" w:type="dxa"/>
          </w:tcPr>
          <w:p w:rsidR="00415332" w:rsidRDefault="00415332"/>
        </w:tc>
      </w:tr>
      <w:tr w:rsidR="00415332" w:rsidTr="00415332">
        <w:tc>
          <w:tcPr>
            <w:tcW w:w="4392" w:type="dxa"/>
          </w:tcPr>
          <w:p w:rsidR="00415332" w:rsidRDefault="00415332"/>
        </w:tc>
        <w:tc>
          <w:tcPr>
            <w:tcW w:w="3456" w:type="dxa"/>
          </w:tcPr>
          <w:p w:rsidR="00415332" w:rsidRDefault="00415332"/>
        </w:tc>
        <w:tc>
          <w:tcPr>
            <w:tcW w:w="5328" w:type="dxa"/>
          </w:tcPr>
          <w:p w:rsidR="00415332" w:rsidRDefault="00415332"/>
        </w:tc>
      </w:tr>
      <w:tr w:rsidR="00415332" w:rsidTr="00415332">
        <w:tc>
          <w:tcPr>
            <w:tcW w:w="4392" w:type="dxa"/>
          </w:tcPr>
          <w:p w:rsidR="00415332" w:rsidRDefault="00415332"/>
        </w:tc>
        <w:tc>
          <w:tcPr>
            <w:tcW w:w="3456" w:type="dxa"/>
          </w:tcPr>
          <w:p w:rsidR="00415332" w:rsidRDefault="00415332"/>
        </w:tc>
        <w:tc>
          <w:tcPr>
            <w:tcW w:w="532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87" w:name="_Toc243965201"/>
      <w:bookmarkStart w:id="88" w:name="_Toc243965290"/>
      <w:bookmarkStart w:id="89" w:name="_Toc264462816"/>
      <w:r>
        <w:t>RADIO SUPPLY COMPANIES</w:t>
      </w:r>
      <w:bookmarkEnd w:id="87"/>
      <w:bookmarkEnd w:id="88"/>
      <w:bookmarkEnd w:id="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15332" w:rsidTr="00415332">
        <w:tc>
          <w:tcPr>
            <w:tcW w:w="2635" w:type="dxa"/>
          </w:tcPr>
          <w:p w:rsidR="00415332" w:rsidRDefault="00415332">
            <w:r w:rsidRPr="00415332">
              <w:rPr>
                <w:b/>
              </w:rPr>
              <w:t>Company</w:t>
            </w:r>
          </w:p>
        </w:tc>
        <w:tc>
          <w:tcPr>
            <w:tcW w:w="2635" w:type="dxa"/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635" w:type="dxa"/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635" w:type="dxa"/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636" w:type="dxa"/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90" w:name="_Toc243965202"/>
      <w:bookmarkStart w:id="91" w:name="_Toc243965291"/>
      <w:bookmarkStart w:id="92" w:name="_Toc264462817"/>
      <w:r>
        <w:t>RADIO FREQUENCIES / TALK GROUPS</w:t>
      </w:r>
      <w:bookmarkEnd w:id="90"/>
      <w:bookmarkEnd w:id="91"/>
      <w:bookmarkEnd w:id="92"/>
    </w:p>
    <w:p w:rsidR="00415332" w:rsidRDefault="00415332">
      <w:r>
        <w:t>[insert explanation/tables about radio frequencies/talk groups/etc.]</w:t>
      </w:r>
    </w:p>
    <w:p w:rsidR="00415332" w:rsidRDefault="00415332"/>
    <w:p w:rsidR="00415332" w:rsidRDefault="00415332"/>
    <w:p w:rsidR="00415332" w:rsidRDefault="00415332">
      <w:pPr>
        <w:pStyle w:val="Heading20"/>
      </w:pPr>
      <w:bookmarkStart w:id="93" w:name="_Toc243965203"/>
      <w:bookmarkStart w:id="94" w:name="_Toc243965292"/>
      <w:bookmarkStart w:id="95" w:name="_Toc264462818"/>
      <w:r>
        <w:t>OTHER COMMUNICATION SYSTEMS</w:t>
      </w:r>
      <w:bookmarkEnd w:id="93"/>
      <w:bookmarkEnd w:id="94"/>
      <w:bookmarkEnd w:id="95"/>
    </w:p>
    <w:p w:rsidR="00415332" w:rsidRDefault="00415332">
      <w:r>
        <w:t>[insert explanation/tables about other communication systems, e.g. Fleetnet, VHFs, cell phones, etc.]</w:t>
      </w:r>
    </w:p>
    <w:p w:rsidR="00415332" w:rsidRDefault="00415332"/>
    <w:p w:rsidR="00415332" w:rsidRDefault="00415332"/>
    <w:p w:rsidR="00415332" w:rsidRDefault="00415332">
      <w:pPr>
        <w:pStyle w:val="Heading20"/>
      </w:pPr>
      <w:bookmarkStart w:id="96" w:name="_Toc243965204"/>
      <w:bookmarkStart w:id="97" w:name="_Toc243965293"/>
      <w:bookmarkStart w:id="98" w:name="_Toc264462819"/>
      <w:r>
        <w:t>PHONE COMPANIES</w:t>
      </w:r>
      <w:bookmarkEnd w:id="96"/>
      <w:bookmarkEnd w:id="97"/>
      <w:bookmarkEnd w:id="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15332" w:rsidTr="00415332">
        <w:tc>
          <w:tcPr>
            <w:tcW w:w="2635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Company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6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99" w:name="_Toc243965205"/>
      <w:bookmarkStart w:id="100" w:name="_Toc243965294"/>
      <w:bookmarkStart w:id="101" w:name="_Toc264462820"/>
      <w:r>
        <w:t>LOCAL INTERNET PROVIDERS</w:t>
      </w:r>
      <w:bookmarkEnd w:id="99"/>
      <w:bookmarkEnd w:id="100"/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15332" w:rsidTr="00415332">
        <w:tc>
          <w:tcPr>
            <w:tcW w:w="2635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Company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6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</w:tbl>
    <w:p w:rsidR="00415332" w:rsidRDefault="00415332">
      <w:pPr>
        <w:pStyle w:val="Heading10"/>
      </w:pPr>
      <w:r>
        <w:br w:type="page"/>
      </w:r>
      <w:bookmarkStart w:id="102" w:name="_Toc243965206"/>
      <w:bookmarkStart w:id="103" w:name="_Toc243965295"/>
      <w:bookmarkStart w:id="104" w:name="_Toc264462821"/>
      <w:r>
        <w:lastRenderedPageBreak/>
        <w:t>PUBLIC WORKS</w:t>
      </w:r>
      <w:bookmarkEnd w:id="102"/>
      <w:bookmarkEnd w:id="103"/>
      <w:bookmarkEnd w:id="104"/>
    </w:p>
    <w:p w:rsidR="00415332" w:rsidRDefault="00415332"/>
    <w:p w:rsidR="00415332" w:rsidRDefault="00415332">
      <w:pPr>
        <w:pStyle w:val="Heading20"/>
      </w:pPr>
      <w:bookmarkStart w:id="105" w:name="_Toc243965207"/>
      <w:bookmarkStart w:id="106" w:name="_Toc243965296"/>
      <w:bookmarkStart w:id="107" w:name="_Toc264462822"/>
      <w:r>
        <w:t>UTILITIES</w:t>
      </w:r>
      <w:bookmarkEnd w:id="105"/>
      <w:bookmarkEnd w:id="106"/>
      <w:bookmarkEnd w:id="107"/>
    </w:p>
    <w:p w:rsidR="00415332" w:rsidRDefault="00415332">
      <w:r>
        <w:t>The following utility types are given as examples.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Utility Type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Company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>
            <w:r>
              <w:t>Hydro</w:t>
            </w: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>
            <w:smartTag w:uri="urn:schemas-microsoft-com:office:smarttags" w:element="place">
              <w:smartTag w:uri="urn:schemas-microsoft-com:office:smarttags" w:element="State">
                <w:r>
                  <w:t>Manitoba</w:t>
                </w:r>
              </w:smartTag>
            </w:smartTag>
            <w:r>
              <w:t xml:space="preserve"> Hydro</w:t>
            </w:r>
          </w:p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>
            <w:r>
              <w:t>Natural Gas</w:t>
            </w:r>
          </w:p>
        </w:tc>
        <w:tc>
          <w:tcPr>
            <w:tcW w:w="2278" w:type="dxa"/>
          </w:tcPr>
          <w:p w:rsidR="00415332" w:rsidRDefault="00415332">
            <w:smartTag w:uri="urn:schemas-microsoft-com:office:smarttags" w:element="place">
              <w:smartTag w:uri="urn:schemas-microsoft-com:office:smarttags" w:element="State">
                <w:r>
                  <w:t>Manitoba</w:t>
                </w:r>
              </w:smartTag>
            </w:smartTag>
            <w:r>
              <w:t xml:space="preserve"> Hydro</w:t>
            </w:r>
          </w:p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>
            <w:r>
              <w:t>Telephone</w:t>
            </w:r>
          </w:p>
        </w:tc>
        <w:tc>
          <w:tcPr>
            <w:tcW w:w="2278" w:type="dxa"/>
          </w:tcPr>
          <w:p w:rsidR="00415332" w:rsidRDefault="00415332">
            <w:r>
              <w:t>MTS</w:t>
            </w:r>
          </w:p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>
            <w:r>
              <w:t>Sewage Disposal</w:t>
            </w:r>
          </w:p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>
            <w:r>
              <w:t>Garbage Disposal</w:t>
            </w:r>
          </w:p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>
            <w:r>
              <w:t>Water (Bottled)</w:t>
            </w:r>
          </w:p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>
      <w:pPr>
        <w:pStyle w:val="Heading20"/>
      </w:pPr>
      <w:bookmarkStart w:id="108" w:name="_Toc243965208"/>
      <w:bookmarkStart w:id="109" w:name="_Toc243965297"/>
      <w:bookmarkStart w:id="110" w:name="_Toc264462823"/>
      <w:r>
        <w:t>SUPPLIES</w:t>
      </w:r>
      <w:bookmarkEnd w:id="108"/>
      <w:bookmarkEnd w:id="109"/>
      <w:bookmarkEnd w:id="110"/>
    </w:p>
    <w:p w:rsidR="00415332" w:rsidRDefault="00415332">
      <w:r>
        <w:t>Examples of supplies:</w:t>
      </w:r>
    </w:p>
    <w:p w:rsidR="00415332" w:rsidRDefault="00415332">
      <w:r>
        <w:t>Building materials, heavy equipment, barricades, tool rentals, generators, pumps, sandbags, sandbagging machines, bulk fuel, towing companies, portable toilets,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Supply Type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Company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>
      <w:pPr>
        <w:pStyle w:val="Heading10"/>
      </w:pPr>
      <w:r>
        <w:br w:type="page"/>
      </w:r>
      <w:bookmarkStart w:id="111" w:name="_Toc243965209"/>
      <w:bookmarkStart w:id="112" w:name="_Toc243965298"/>
      <w:bookmarkStart w:id="113" w:name="_Toc264462824"/>
      <w:r>
        <w:lastRenderedPageBreak/>
        <w:t>EMERGENCY SOCIAL SERVICES</w:t>
      </w:r>
      <w:bookmarkEnd w:id="111"/>
      <w:bookmarkEnd w:id="112"/>
      <w:bookmarkEnd w:id="113"/>
    </w:p>
    <w:p w:rsidR="00415332" w:rsidRDefault="00415332"/>
    <w:p w:rsidR="00415332" w:rsidRDefault="00415332">
      <w:pPr>
        <w:pStyle w:val="Heading20"/>
      </w:pPr>
      <w:bookmarkStart w:id="114" w:name="_Toc243965210"/>
      <w:bookmarkStart w:id="115" w:name="_Toc243965299"/>
      <w:bookmarkStart w:id="116" w:name="_Toc264462825"/>
      <w:r>
        <w:t>MEDICAL CONTACTS</w:t>
      </w:r>
      <w:bookmarkEnd w:id="114"/>
      <w:bookmarkEnd w:id="115"/>
      <w:bookmarkEnd w:id="116"/>
    </w:p>
    <w:p w:rsidR="00415332" w:rsidRDefault="00415332">
      <w:r>
        <w:t>Examples of medical contacts:</w:t>
      </w:r>
    </w:p>
    <w:p w:rsidR="00415332" w:rsidRDefault="00415332">
      <w:smartTag w:uri="urn:schemas-microsoft-com:office:smarttags" w:element="place">
        <w:r>
          <w:t>EMS</w:t>
        </w:r>
      </w:smartTag>
      <w:r>
        <w:t>, Hospitals, Clinics, Doctors, Personal Care Homes, Dentists, Pharmacies, Regional Health Authorities,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Facility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 xml:space="preserve">Contact Name 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Position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117" w:name="_Toc243965211"/>
      <w:bookmarkStart w:id="118" w:name="_Toc243965300"/>
      <w:bookmarkStart w:id="119" w:name="_Toc264462826"/>
      <w:r>
        <w:t>ACCOMMODATIONS</w:t>
      </w:r>
      <w:bookmarkEnd w:id="117"/>
      <w:bookmarkEnd w:id="118"/>
      <w:bookmarkEnd w:id="119"/>
    </w:p>
    <w:p w:rsidR="00415332" w:rsidRDefault="00415332">
      <w:r>
        <w:t>Examples of accommodations:</w:t>
      </w:r>
    </w:p>
    <w:p w:rsidR="00415332" w:rsidRDefault="00415332">
      <w:bookmarkStart w:id="120" w:name="OLE_LINK3"/>
      <w:bookmarkStart w:id="121" w:name="OLE_LINK4"/>
      <w:r>
        <w:t>Hotels, motels, bed and breakfasts, arenas, lodges, halls, campgrounds, trailer parks, etc.</w:t>
      </w:r>
    </w:p>
    <w:bookmarkEnd w:id="120"/>
    <w:bookmarkEnd w:id="121"/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Accommodation Type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 xml:space="preserve">Contact Name 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Position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122" w:name="_Toc243965212"/>
      <w:bookmarkStart w:id="123" w:name="_Toc243965301"/>
      <w:bookmarkStart w:id="124" w:name="_Toc264462827"/>
      <w:r>
        <w:lastRenderedPageBreak/>
        <w:t>FOOD</w:t>
      </w:r>
      <w:bookmarkEnd w:id="122"/>
      <w:bookmarkEnd w:id="123"/>
      <w:bookmarkEnd w:id="124"/>
    </w:p>
    <w:p w:rsidR="00415332" w:rsidRDefault="00415332">
      <w:r>
        <w:t>Examples of food:</w:t>
      </w:r>
    </w:p>
    <w:p w:rsidR="00415332" w:rsidRDefault="00415332">
      <w:r>
        <w:t>Grocery stores, convenience stores, restaurants, big box stores, caterers, community groups,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Business Name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 xml:space="preserve">Contact Name 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Position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125" w:name="_Toc243965213"/>
      <w:bookmarkStart w:id="126" w:name="_Toc243965302"/>
      <w:bookmarkStart w:id="127" w:name="_Toc264462828"/>
      <w:r>
        <w:t>PERSONAL SUPPLIES</w:t>
      </w:r>
      <w:bookmarkEnd w:id="125"/>
      <w:bookmarkEnd w:id="126"/>
      <w:bookmarkEnd w:id="127"/>
    </w:p>
    <w:p w:rsidR="00415332" w:rsidRDefault="00415332">
      <w:r>
        <w:t>Examples of personal supplies:</w:t>
      </w:r>
    </w:p>
    <w:p w:rsidR="00415332" w:rsidRDefault="00415332">
      <w:r>
        <w:t>Clothing stores, drug stores, big box stores,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Business Name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 xml:space="preserve">Contact Name 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Position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128" w:name="_Toc243965214"/>
      <w:bookmarkStart w:id="129" w:name="_Toc243965303"/>
      <w:bookmarkStart w:id="130" w:name="_Toc264462829"/>
      <w:r>
        <w:t>COMMUNITY GROUPS</w:t>
      </w:r>
      <w:bookmarkEnd w:id="128"/>
      <w:bookmarkEnd w:id="129"/>
      <w:bookmarkEnd w:id="130"/>
    </w:p>
    <w:p w:rsidR="00415332" w:rsidRDefault="00415332">
      <w:r>
        <w:t>Examples of community groups:</w:t>
      </w:r>
    </w:p>
    <w:p w:rsidR="00415332" w:rsidRDefault="00415332">
      <w:r>
        <w:t>Rotary Club, Lions Club, Legion, church groups, service clubs,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Community Group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 xml:space="preserve">Contact Name 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Position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>
      <w:pPr>
        <w:pStyle w:val="Heading10"/>
      </w:pPr>
      <w:r>
        <w:br w:type="page"/>
      </w:r>
      <w:bookmarkStart w:id="131" w:name="_Toc243965215"/>
      <w:bookmarkStart w:id="132" w:name="_Toc243965304"/>
      <w:bookmarkStart w:id="133" w:name="_Toc264462830"/>
      <w:r>
        <w:lastRenderedPageBreak/>
        <w:t>PUBLIC INFORMATION</w:t>
      </w:r>
      <w:bookmarkEnd w:id="131"/>
      <w:bookmarkEnd w:id="132"/>
      <w:bookmarkEnd w:id="133"/>
    </w:p>
    <w:p w:rsidR="00415332" w:rsidRDefault="00415332"/>
    <w:p w:rsidR="00415332" w:rsidRDefault="00415332">
      <w:r>
        <w:t>For information on web pages, see EOC Group contact lists.</w:t>
      </w:r>
    </w:p>
    <w:p w:rsidR="00415332" w:rsidRDefault="00415332"/>
    <w:p w:rsidR="00415332" w:rsidRDefault="00415332">
      <w:pPr>
        <w:pStyle w:val="Heading20"/>
      </w:pPr>
      <w:bookmarkStart w:id="134" w:name="_Toc243965216"/>
      <w:bookmarkStart w:id="135" w:name="_Toc243965305"/>
      <w:bookmarkStart w:id="136" w:name="_Toc264462831"/>
      <w:r>
        <w:t>TELEVISION</w:t>
      </w:r>
      <w:bookmarkEnd w:id="134"/>
      <w:bookmarkEnd w:id="135"/>
      <w:bookmarkEnd w:id="1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15332" w:rsidTr="00415332"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Media Outlet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Contact Name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Fax Number(s)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6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137" w:name="_Toc243965217"/>
      <w:bookmarkStart w:id="138" w:name="_Toc243965306"/>
      <w:bookmarkStart w:id="139" w:name="_Toc264462832"/>
      <w:r>
        <w:t>RADIO</w:t>
      </w:r>
      <w:bookmarkEnd w:id="137"/>
      <w:bookmarkEnd w:id="138"/>
      <w:bookmarkEnd w:id="1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15332" w:rsidTr="00415332"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Media Outlet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Contact Name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Fax Number(s)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6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140" w:name="_Toc243965218"/>
      <w:bookmarkStart w:id="141" w:name="_Toc243965307"/>
      <w:bookmarkStart w:id="142" w:name="_Toc264462833"/>
      <w:r>
        <w:t>PRINT</w:t>
      </w:r>
      <w:bookmarkEnd w:id="140"/>
      <w:bookmarkEnd w:id="141"/>
      <w:bookmarkEnd w:id="1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15332" w:rsidTr="00415332"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Media Outlet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Contact Name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Phone Number(s)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Fax Number(s)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Email Address(es)</w:t>
            </w:r>
          </w:p>
        </w:tc>
      </w:tr>
      <w:tr w:rsidR="00415332" w:rsidTr="00415332"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5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636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  <w:tr w:rsidR="00415332" w:rsidTr="00415332"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5" w:type="dxa"/>
          </w:tcPr>
          <w:p w:rsidR="00415332" w:rsidRDefault="00415332"/>
        </w:tc>
        <w:tc>
          <w:tcPr>
            <w:tcW w:w="2636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10"/>
      </w:pPr>
      <w:r>
        <w:br w:type="page"/>
      </w:r>
      <w:bookmarkStart w:id="143" w:name="_Toc243965219"/>
      <w:bookmarkStart w:id="144" w:name="_Toc243965308"/>
      <w:bookmarkStart w:id="145" w:name="_Toc264462834"/>
      <w:r>
        <w:lastRenderedPageBreak/>
        <w:t>TRANSPORTATION</w:t>
      </w:r>
      <w:bookmarkEnd w:id="143"/>
      <w:bookmarkEnd w:id="144"/>
      <w:bookmarkEnd w:id="145"/>
    </w:p>
    <w:p w:rsidR="00415332" w:rsidRDefault="00415332"/>
    <w:p w:rsidR="00415332" w:rsidRDefault="00415332">
      <w:pPr>
        <w:pStyle w:val="Heading20"/>
      </w:pPr>
      <w:bookmarkStart w:id="146" w:name="_Toc243965220"/>
      <w:bookmarkStart w:id="147" w:name="_Toc243965309"/>
      <w:bookmarkStart w:id="148" w:name="_Toc264462835"/>
      <w:r>
        <w:t>GROUND</w:t>
      </w:r>
      <w:bookmarkEnd w:id="146"/>
      <w:bookmarkEnd w:id="147"/>
      <w:bookmarkEnd w:id="148"/>
    </w:p>
    <w:p w:rsidR="00415332" w:rsidRDefault="00415332">
      <w:pPr>
        <w:ind w:left="720" w:hanging="720"/>
      </w:pPr>
      <w:r>
        <w:t>Examples of ground transportation:</w:t>
      </w:r>
    </w:p>
    <w:p w:rsidR="00415332" w:rsidRDefault="00415332">
      <w:r>
        <w:t>Rail, buses (commercial, school, private), hauling companies, taxis, rental companies,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Transportation Type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Name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149" w:name="_Toc243965221"/>
      <w:bookmarkStart w:id="150" w:name="_Toc243965310"/>
      <w:bookmarkStart w:id="151" w:name="_Toc264462836"/>
      <w:r>
        <w:t>AIR</w:t>
      </w:r>
      <w:bookmarkEnd w:id="149"/>
      <w:bookmarkEnd w:id="150"/>
      <w:bookmarkEnd w:id="151"/>
    </w:p>
    <w:p w:rsidR="00415332" w:rsidRDefault="00415332">
      <w:r>
        <w:t>Examples of air transportation:</w:t>
      </w:r>
    </w:p>
    <w:p w:rsidR="00415332" w:rsidRDefault="00415332">
      <w:r>
        <w:t>Commercial, private,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bookmarkStart w:id="152" w:name="OLE_LINK1"/>
            <w:bookmarkStart w:id="153" w:name="OLE_LINK2"/>
            <w:r w:rsidRPr="00415332">
              <w:rPr>
                <w:b/>
              </w:rPr>
              <w:t>Transportation Type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Name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bookmarkEnd w:id="152"/>
      <w:bookmarkEnd w:id="153"/>
    </w:tbl>
    <w:p w:rsidR="00415332" w:rsidRDefault="00415332"/>
    <w:p w:rsidR="00415332" w:rsidRDefault="00415332"/>
    <w:p w:rsidR="00415332" w:rsidRDefault="00415332">
      <w:pPr>
        <w:pStyle w:val="Heading20"/>
      </w:pPr>
      <w:bookmarkStart w:id="154" w:name="_Toc243965222"/>
      <w:bookmarkStart w:id="155" w:name="_Toc243965311"/>
      <w:bookmarkStart w:id="156" w:name="_Toc264462837"/>
      <w:r>
        <w:t>AIRPORTS / LANDING STRIPS</w:t>
      </w:r>
      <w:bookmarkEnd w:id="154"/>
      <w:bookmarkEnd w:id="155"/>
      <w:bookmarkEnd w:id="156"/>
    </w:p>
    <w:p w:rsidR="00415332" w:rsidRDefault="00415332">
      <w:r>
        <w:t>Examples of description / capabilities:</w:t>
      </w:r>
    </w:p>
    <w:p w:rsidR="00415332" w:rsidRDefault="00415332">
      <w:r>
        <w:t>Types of strips (water, grass, paved, gravel), length, restrictions (regulations),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767"/>
        <w:gridCol w:w="1983"/>
        <w:gridCol w:w="1931"/>
        <w:gridCol w:w="1843"/>
        <w:gridCol w:w="1960"/>
        <w:gridCol w:w="1890"/>
      </w:tblGrid>
      <w:tr w:rsidR="00415332" w:rsidTr="00415332">
        <w:tc>
          <w:tcPr>
            <w:tcW w:w="1802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 xml:space="preserve">Description / Capabilities </w:t>
            </w: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Location</w:t>
            </w: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Name</w:t>
            </w: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1802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1767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1983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19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1843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196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1890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1802" w:type="dxa"/>
          </w:tcPr>
          <w:p w:rsidR="00415332" w:rsidRDefault="00415332"/>
        </w:tc>
        <w:tc>
          <w:tcPr>
            <w:tcW w:w="1767" w:type="dxa"/>
          </w:tcPr>
          <w:p w:rsidR="00415332" w:rsidRDefault="00415332"/>
        </w:tc>
        <w:tc>
          <w:tcPr>
            <w:tcW w:w="1983" w:type="dxa"/>
          </w:tcPr>
          <w:p w:rsidR="00415332" w:rsidRDefault="00415332"/>
        </w:tc>
        <w:tc>
          <w:tcPr>
            <w:tcW w:w="1931" w:type="dxa"/>
          </w:tcPr>
          <w:p w:rsidR="00415332" w:rsidRDefault="00415332"/>
        </w:tc>
        <w:tc>
          <w:tcPr>
            <w:tcW w:w="1843" w:type="dxa"/>
          </w:tcPr>
          <w:p w:rsidR="00415332" w:rsidRDefault="00415332"/>
        </w:tc>
        <w:tc>
          <w:tcPr>
            <w:tcW w:w="1960" w:type="dxa"/>
          </w:tcPr>
          <w:p w:rsidR="00415332" w:rsidRDefault="00415332"/>
        </w:tc>
        <w:tc>
          <w:tcPr>
            <w:tcW w:w="1890" w:type="dxa"/>
          </w:tcPr>
          <w:p w:rsidR="00415332" w:rsidRDefault="00415332"/>
        </w:tc>
      </w:tr>
      <w:tr w:rsidR="00415332" w:rsidTr="00415332">
        <w:tc>
          <w:tcPr>
            <w:tcW w:w="1802" w:type="dxa"/>
          </w:tcPr>
          <w:p w:rsidR="00415332" w:rsidRDefault="00415332"/>
        </w:tc>
        <w:tc>
          <w:tcPr>
            <w:tcW w:w="1767" w:type="dxa"/>
          </w:tcPr>
          <w:p w:rsidR="00415332" w:rsidRDefault="00415332"/>
        </w:tc>
        <w:tc>
          <w:tcPr>
            <w:tcW w:w="1983" w:type="dxa"/>
          </w:tcPr>
          <w:p w:rsidR="00415332" w:rsidRDefault="00415332"/>
        </w:tc>
        <w:tc>
          <w:tcPr>
            <w:tcW w:w="1931" w:type="dxa"/>
          </w:tcPr>
          <w:p w:rsidR="00415332" w:rsidRDefault="00415332"/>
        </w:tc>
        <w:tc>
          <w:tcPr>
            <w:tcW w:w="1843" w:type="dxa"/>
          </w:tcPr>
          <w:p w:rsidR="00415332" w:rsidRDefault="00415332"/>
        </w:tc>
        <w:tc>
          <w:tcPr>
            <w:tcW w:w="1960" w:type="dxa"/>
          </w:tcPr>
          <w:p w:rsidR="00415332" w:rsidRDefault="00415332"/>
        </w:tc>
        <w:tc>
          <w:tcPr>
            <w:tcW w:w="1890" w:type="dxa"/>
          </w:tcPr>
          <w:p w:rsidR="00415332" w:rsidRDefault="00415332"/>
        </w:tc>
      </w:tr>
      <w:tr w:rsidR="00415332" w:rsidTr="00415332">
        <w:tc>
          <w:tcPr>
            <w:tcW w:w="1802" w:type="dxa"/>
          </w:tcPr>
          <w:p w:rsidR="00415332" w:rsidRDefault="00415332"/>
        </w:tc>
        <w:tc>
          <w:tcPr>
            <w:tcW w:w="1767" w:type="dxa"/>
          </w:tcPr>
          <w:p w:rsidR="00415332" w:rsidRDefault="00415332"/>
        </w:tc>
        <w:tc>
          <w:tcPr>
            <w:tcW w:w="1983" w:type="dxa"/>
          </w:tcPr>
          <w:p w:rsidR="00415332" w:rsidRDefault="00415332"/>
        </w:tc>
        <w:tc>
          <w:tcPr>
            <w:tcW w:w="1931" w:type="dxa"/>
          </w:tcPr>
          <w:p w:rsidR="00415332" w:rsidRDefault="00415332"/>
        </w:tc>
        <w:tc>
          <w:tcPr>
            <w:tcW w:w="1843" w:type="dxa"/>
          </w:tcPr>
          <w:p w:rsidR="00415332" w:rsidRDefault="00415332"/>
        </w:tc>
        <w:tc>
          <w:tcPr>
            <w:tcW w:w="1960" w:type="dxa"/>
          </w:tcPr>
          <w:p w:rsidR="00415332" w:rsidRDefault="00415332"/>
        </w:tc>
        <w:tc>
          <w:tcPr>
            <w:tcW w:w="1890" w:type="dxa"/>
          </w:tcPr>
          <w:p w:rsidR="00415332" w:rsidRDefault="00415332"/>
        </w:tc>
      </w:tr>
      <w:tr w:rsidR="00415332" w:rsidTr="00415332">
        <w:tc>
          <w:tcPr>
            <w:tcW w:w="1802" w:type="dxa"/>
          </w:tcPr>
          <w:p w:rsidR="00415332" w:rsidRDefault="00415332"/>
        </w:tc>
        <w:tc>
          <w:tcPr>
            <w:tcW w:w="1767" w:type="dxa"/>
          </w:tcPr>
          <w:p w:rsidR="00415332" w:rsidRDefault="00415332"/>
        </w:tc>
        <w:tc>
          <w:tcPr>
            <w:tcW w:w="1983" w:type="dxa"/>
          </w:tcPr>
          <w:p w:rsidR="00415332" w:rsidRDefault="00415332"/>
        </w:tc>
        <w:tc>
          <w:tcPr>
            <w:tcW w:w="1931" w:type="dxa"/>
          </w:tcPr>
          <w:p w:rsidR="00415332" w:rsidRDefault="00415332"/>
        </w:tc>
        <w:tc>
          <w:tcPr>
            <w:tcW w:w="1843" w:type="dxa"/>
          </w:tcPr>
          <w:p w:rsidR="00415332" w:rsidRDefault="00415332"/>
        </w:tc>
        <w:tc>
          <w:tcPr>
            <w:tcW w:w="1960" w:type="dxa"/>
          </w:tcPr>
          <w:p w:rsidR="00415332" w:rsidRDefault="00415332"/>
        </w:tc>
        <w:tc>
          <w:tcPr>
            <w:tcW w:w="1890" w:type="dxa"/>
          </w:tcPr>
          <w:p w:rsidR="00415332" w:rsidRDefault="00415332"/>
        </w:tc>
      </w:tr>
      <w:tr w:rsidR="00415332" w:rsidTr="00415332">
        <w:tc>
          <w:tcPr>
            <w:tcW w:w="1802" w:type="dxa"/>
          </w:tcPr>
          <w:p w:rsidR="00415332" w:rsidRDefault="00415332"/>
        </w:tc>
        <w:tc>
          <w:tcPr>
            <w:tcW w:w="1767" w:type="dxa"/>
          </w:tcPr>
          <w:p w:rsidR="00415332" w:rsidRDefault="00415332"/>
        </w:tc>
        <w:tc>
          <w:tcPr>
            <w:tcW w:w="1983" w:type="dxa"/>
          </w:tcPr>
          <w:p w:rsidR="00415332" w:rsidRDefault="00415332"/>
        </w:tc>
        <w:tc>
          <w:tcPr>
            <w:tcW w:w="1931" w:type="dxa"/>
          </w:tcPr>
          <w:p w:rsidR="00415332" w:rsidRDefault="00415332"/>
        </w:tc>
        <w:tc>
          <w:tcPr>
            <w:tcW w:w="1843" w:type="dxa"/>
          </w:tcPr>
          <w:p w:rsidR="00415332" w:rsidRDefault="00415332"/>
        </w:tc>
        <w:tc>
          <w:tcPr>
            <w:tcW w:w="1960" w:type="dxa"/>
          </w:tcPr>
          <w:p w:rsidR="00415332" w:rsidRDefault="00415332"/>
        </w:tc>
        <w:tc>
          <w:tcPr>
            <w:tcW w:w="1890" w:type="dxa"/>
          </w:tcPr>
          <w:p w:rsidR="00415332" w:rsidRDefault="00415332"/>
        </w:tc>
      </w:tr>
      <w:tr w:rsidR="00415332" w:rsidTr="00415332">
        <w:tc>
          <w:tcPr>
            <w:tcW w:w="1802" w:type="dxa"/>
          </w:tcPr>
          <w:p w:rsidR="00415332" w:rsidRDefault="00415332"/>
        </w:tc>
        <w:tc>
          <w:tcPr>
            <w:tcW w:w="1767" w:type="dxa"/>
          </w:tcPr>
          <w:p w:rsidR="00415332" w:rsidRDefault="00415332"/>
        </w:tc>
        <w:tc>
          <w:tcPr>
            <w:tcW w:w="1983" w:type="dxa"/>
          </w:tcPr>
          <w:p w:rsidR="00415332" w:rsidRDefault="00415332"/>
        </w:tc>
        <w:tc>
          <w:tcPr>
            <w:tcW w:w="1931" w:type="dxa"/>
          </w:tcPr>
          <w:p w:rsidR="00415332" w:rsidRDefault="00415332"/>
        </w:tc>
        <w:tc>
          <w:tcPr>
            <w:tcW w:w="1843" w:type="dxa"/>
          </w:tcPr>
          <w:p w:rsidR="00415332" w:rsidRDefault="00415332"/>
        </w:tc>
        <w:tc>
          <w:tcPr>
            <w:tcW w:w="1960" w:type="dxa"/>
          </w:tcPr>
          <w:p w:rsidR="00415332" w:rsidRDefault="00415332"/>
        </w:tc>
        <w:tc>
          <w:tcPr>
            <w:tcW w:w="1890" w:type="dxa"/>
          </w:tcPr>
          <w:p w:rsidR="00415332" w:rsidRDefault="00415332"/>
        </w:tc>
      </w:tr>
    </w:tbl>
    <w:p w:rsidR="00415332" w:rsidRDefault="00415332"/>
    <w:p w:rsidR="00415332" w:rsidRDefault="00415332"/>
    <w:p w:rsidR="00415332" w:rsidRDefault="00415332">
      <w:pPr>
        <w:pStyle w:val="Heading20"/>
      </w:pPr>
      <w:bookmarkStart w:id="157" w:name="_Toc243965223"/>
      <w:bookmarkStart w:id="158" w:name="_Toc243965312"/>
      <w:bookmarkStart w:id="159" w:name="_Toc264462838"/>
      <w:r>
        <w:t>Other</w:t>
      </w:r>
      <w:bookmarkEnd w:id="157"/>
      <w:bookmarkEnd w:id="158"/>
      <w:bookmarkEnd w:id="159"/>
    </w:p>
    <w:p w:rsidR="00415332" w:rsidRDefault="00415332">
      <w:r>
        <w:t>Examples of other transportation types:</w:t>
      </w:r>
    </w:p>
    <w:p w:rsidR="00415332" w:rsidRDefault="00415332">
      <w:r>
        <w:t>Boats, Snowmobiles, high-tracks / excavators, bombardiers, hydrofoils, barges, etc.</w:t>
      </w:r>
    </w:p>
    <w:p w:rsidR="00415332" w:rsidRDefault="0041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278"/>
        <w:gridCol w:w="2231"/>
        <w:gridCol w:w="2181"/>
        <w:gridCol w:w="2248"/>
        <w:gridCol w:w="2208"/>
      </w:tblGrid>
      <w:tr w:rsidR="00415332" w:rsidTr="00415332">
        <w:tc>
          <w:tcPr>
            <w:tcW w:w="2030" w:type="dxa"/>
            <w:tcBorders>
              <w:bottom w:val="single" w:sz="12" w:space="0" w:color="auto"/>
            </w:tcBorders>
          </w:tcPr>
          <w:p w:rsidR="00415332" w:rsidRPr="00415332" w:rsidRDefault="00415332">
            <w:pPr>
              <w:rPr>
                <w:b/>
              </w:rPr>
            </w:pPr>
            <w:r w:rsidRPr="00415332">
              <w:rPr>
                <w:b/>
              </w:rPr>
              <w:t>Transportation Type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Name</w:t>
            </w: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Contact Name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Home #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Business #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:rsidR="00415332" w:rsidRDefault="00415332">
            <w:r w:rsidRPr="00415332">
              <w:rPr>
                <w:b/>
              </w:rPr>
              <w:t>Mobile #</w:t>
            </w:r>
          </w:p>
        </w:tc>
      </w:tr>
      <w:tr w:rsidR="00415332" w:rsidTr="00415332">
        <w:tc>
          <w:tcPr>
            <w:tcW w:w="2030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7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3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181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48" w:type="dxa"/>
            <w:tcBorders>
              <w:top w:val="single" w:sz="12" w:space="0" w:color="auto"/>
            </w:tcBorders>
          </w:tcPr>
          <w:p w:rsidR="00415332" w:rsidRDefault="00415332"/>
        </w:tc>
        <w:tc>
          <w:tcPr>
            <w:tcW w:w="2208" w:type="dxa"/>
            <w:tcBorders>
              <w:top w:val="single" w:sz="12" w:space="0" w:color="auto"/>
            </w:tcBorders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  <w:tr w:rsidR="00415332" w:rsidTr="00415332">
        <w:tc>
          <w:tcPr>
            <w:tcW w:w="2030" w:type="dxa"/>
          </w:tcPr>
          <w:p w:rsidR="00415332" w:rsidRDefault="00415332"/>
        </w:tc>
        <w:tc>
          <w:tcPr>
            <w:tcW w:w="2278" w:type="dxa"/>
          </w:tcPr>
          <w:p w:rsidR="00415332" w:rsidRDefault="00415332"/>
        </w:tc>
        <w:tc>
          <w:tcPr>
            <w:tcW w:w="2231" w:type="dxa"/>
          </w:tcPr>
          <w:p w:rsidR="00415332" w:rsidRDefault="00415332"/>
        </w:tc>
        <w:tc>
          <w:tcPr>
            <w:tcW w:w="2181" w:type="dxa"/>
          </w:tcPr>
          <w:p w:rsidR="00415332" w:rsidRDefault="00415332"/>
        </w:tc>
        <w:tc>
          <w:tcPr>
            <w:tcW w:w="2248" w:type="dxa"/>
          </w:tcPr>
          <w:p w:rsidR="00415332" w:rsidRDefault="00415332"/>
        </w:tc>
        <w:tc>
          <w:tcPr>
            <w:tcW w:w="2208" w:type="dxa"/>
          </w:tcPr>
          <w:p w:rsidR="00415332" w:rsidRDefault="00415332"/>
        </w:tc>
      </w:tr>
    </w:tbl>
    <w:p w:rsidR="00415332" w:rsidRDefault="00415332"/>
    <w:p w:rsidR="00415332" w:rsidRDefault="00415332">
      <w:pPr>
        <w:pStyle w:val="Heading10"/>
      </w:pPr>
      <w:r>
        <w:br w:type="page"/>
      </w:r>
      <w:bookmarkStart w:id="160" w:name="_Toc243965224"/>
      <w:bookmarkStart w:id="161" w:name="_Toc243965313"/>
      <w:bookmarkStart w:id="162" w:name="_Toc264462839"/>
      <w:r>
        <w:lastRenderedPageBreak/>
        <w:t>GENERAL</w:t>
      </w:r>
      <w:bookmarkEnd w:id="160"/>
      <w:bookmarkEnd w:id="161"/>
      <w:bookmarkEnd w:id="162"/>
    </w:p>
    <w:p w:rsidR="00415332" w:rsidRDefault="00415332"/>
    <w:p w:rsidR="00415332" w:rsidRDefault="00415332">
      <w:r>
        <w:t>General contact list suggestions:</w:t>
      </w:r>
    </w:p>
    <w:p w:rsidR="00415332" w:rsidRDefault="00415332"/>
    <w:p w:rsidR="00415332" w:rsidRDefault="00415332">
      <w:r>
        <w:t>Schools</w:t>
      </w:r>
    </w:p>
    <w:p w:rsidR="00415332" w:rsidRDefault="00415332">
      <w:r>
        <w:t>Daycares</w:t>
      </w:r>
    </w:p>
    <w:p w:rsidR="00415332" w:rsidRDefault="00415332"/>
    <w:p w:rsidR="00415332" w:rsidRDefault="00415332"/>
    <w:p w:rsidR="00415332" w:rsidRDefault="00415332"/>
    <w:sectPr w:rsidR="00415332">
      <w:pgSz w:w="15840" w:h="12240" w:orient="landscape" w:code="1"/>
      <w:pgMar w:top="1080" w:right="1440" w:bottom="108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9C" w:rsidRDefault="006D6F9C">
      <w:r>
        <w:separator/>
      </w:r>
    </w:p>
  </w:endnote>
  <w:endnote w:type="continuationSeparator" w:id="0">
    <w:p w:rsidR="006D6F9C" w:rsidRDefault="006D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32" w:rsidRDefault="00415332">
    <w:pPr>
      <w:pStyle w:val="Footer"/>
      <w:tabs>
        <w:tab w:val="clear" w:pos="8640"/>
        <w:tab w:val="right" w:pos="9000"/>
      </w:tabs>
      <w:jc w:val="center"/>
    </w:pPr>
    <w:r>
      <w:rPr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2.95pt;height:5.5pt" o:hrpct="0" o:hralign="right" o:hr="t">
          <v:imagedata r:id="rId1" o:title="BD10289_"/>
        </v:shape>
      </w:pict>
    </w:r>
  </w:p>
  <w:p w:rsidR="00415332" w:rsidRDefault="00AC7B99">
    <w:pPr>
      <w:jc w:val="right"/>
      <w:rPr>
        <w:rFonts w:ascii="Calibri" w:hAnsi="Calibri"/>
        <w:b/>
        <w:smallCaps/>
      </w:rPr>
    </w:pPr>
    <w:r>
      <w:rPr>
        <w:rFonts w:ascii="Calibri" w:hAnsi="Calibri"/>
        <w:b/>
        <w:smallCaps/>
      </w:rPr>
      <w:t>201</w:t>
    </w:r>
    <w:r w:rsidR="00737455">
      <w:rPr>
        <w:rFonts w:ascii="Calibri" w:hAnsi="Calibri"/>
        <w:b/>
        <w:smallCaps/>
      </w:rPr>
      <w:t>7</w:t>
    </w:r>
    <w:r w:rsidR="00415332">
      <w:rPr>
        <w:rFonts w:ascii="Calibri" w:hAnsi="Calibri"/>
        <w:b/>
        <w:smallCaps/>
      </w:rPr>
      <w:t xml:space="preserve"> Municipal Emergency Plan – Part 3 Resources and Capabilities       </w:t>
    </w:r>
    <w:r w:rsidR="00415332">
      <w:rPr>
        <w:rFonts w:ascii="Calibri" w:hAnsi="Calibri"/>
        <w:b/>
        <w:smallCaps/>
      </w:rPr>
      <w:fldChar w:fldCharType="begin"/>
    </w:r>
    <w:r w:rsidR="00415332">
      <w:rPr>
        <w:rFonts w:ascii="Calibri" w:hAnsi="Calibri"/>
        <w:b/>
        <w:smallCaps/>
      </w:rPr>
      <w:instrText xml:space="preserve"> PAGE </w:instrText>
    </w:r>
    <w:r w:rsidR="00415332">
      <w:rPr>
        <w:rFonts w:ascii="Calibri" w:hAnsi="Calibri"/>
        <w:b/>
        <w:smallCaps/>
      </w:rPr>
      <w:fldChar w:fldCharType="separate"/>
    </w:r>
    <w:r w:rsidR="00DE328B">
      <w:rPr>
        <w:rFonts w:ascii="Calibri" w:hAnsi="Calibri"/>
        <w:b/>
        <w:smallCaps/>
        <w:noProof/>
      </w:rPr>
      <w:t>2</w:t>
    </w:r>
    <w:r w:rsidR="00415332">
      <w:rPr>
        <w:rFonts w:ascii="Calibri" w:hAnsi="Calibri"/>
        <w:b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9C" w:rsidRDefault="006D6F9C">
      <w:r>
        <w:separator/>
      </w:r>
    </w:p>
  </w:footnote>
  <w:footnote w:type="continuationSeparator" w:id="0">
    <w:p w:rsidR="006D6F9C" w:rsidRDefault="006D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BF8"/>
    <w:multiLevelType w:val="multilevel"/>
    <w:tmpl w:val="6876DF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Y7uvvHJoFRzpwxq7jNpub0jk64Oovh2C2W3zdpP7Mb7AvcwdUiS7nDuJeAqgVO6SBQCqwgw0Lo/yFqKxYgFg==" w:salt="9HRaVVHHos5QtjN+Sbobi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A"/>
    <w:rsid w:val="00144019"/>
    <w:rsid w:val="00144C3B"/>
    <w:rsid w:val="002A3A4A"/>
    <w:rsid w:val="002B3BFB"/>
    <w:rsid w:val="00415332"/>
    <w:rsid w:val="0066009D"/>
    <w:rsid w:val="006D6F9C"/>
    <w:rsid w:val="00716EC3"/>
    <w:rsid w:val="00737455"/>
    <w:rsid w:val="00915F60"/>
    <w:rsid w:val="00AC7B99"/>
    <w:rsid w:val="00D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8C85A7E-411C-418C-813C-7D9BBB95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ing10">
    <w:name w:val="Heading 1."/>
    <w:basedOn w:val="Heading1"/>
    <w:pPr>
      <w:pBdr>
        <w:bottom w:val="single" w:sz="6" w:space="1" w:color="auto"/>
      </w:pBdr>
    </w:pPr>
  </w:style>
  <w:style w:type="paragraph" w:customStyle="1" w:styleId="Heading20">
    <w:name w:val="Heading 2."/>
    <w:basedOn w:val="Normal"/>
    <w:pPr>
      <w:numPr>
        <w:ilvl w:val="1"/>
        <w:numId w:val="1"/>
      </w:numPr>
      <w:pBdr>
        <w:bottom w:val="single" w:sz="6" w:space="1" w:color="auto"/>
      </w:pBdr>
      <w:spacing w:after="24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pPr>
      <w:spacing w:line="360" w:lineRule="auto"/>
    </w:pPr>
  </w:style>
  <w:style w:type="paragraph" w:styleId="TOC3">
    <w:name w:val="toc 3"/>
    <w:basedOn w:val="Normal"/>
    <w:next w:val="Normal"/>
    <w:autoRedefine/>
    <w:semiHidden/>
    <w:pPr>
      <w:spacing w:line="360" w:lineRule="auto"/>
      <w:ind w:left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b">
    <w:name w:val="Heading 1b"/>
    <w:basedOn w:val="Heading10"/>
    <w:pPr>
      <w:numPr>
        <w:numId w:val="0"/>
      </w:numPr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pPr>
      <w:spacing w:line="360" w:lineRule="auto"/>
      <w:ind w:left="24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2b">
    <w:name w:val="Heading 2b"/>
    <w:basedOn w:val="Heading20"/>
    <w:pPr>
      <w:numPr>
        <w:ilvl w:val="0"/>
        <w:numId w:val="0"/>
      </w:numPr>
    </w:pPr>
  </w:style>
  <w:style w:type="character" w:customStyle="1" w:styleId="acicollapsed1">
    <w:name w:val="acicollapsed1"/>
    <w:basedOn w:val="DefaultParagraphFont"/>
    <w:rPr>
      <w:vanish w:val="0"/>
      <w:webHidden w:val="0"/>
      <w:specVanish w:val="0"/>
    </w:rPr>
  </w:style>
  <w:style w:type="character" w:customStyle="1" w:styleId="enablejs1">
    <w:name w:val="enablejs1"/>
    <w:basedOn w:val="DefaultParagraphFont"/>
    <w:rPr>
      <w:b/>
      <w:bCs/>
      <w:color w:val="DD0000"/>
      <w:sz w:val="31"/>
      <w:szCs w:val="31"/>
    </w:rPr>
  </w:style>
  <w:style w:type="paragraph" w:customStyle="1" w:styleId="bottom0">
    <w:name w:val="bottom0"/>
    <w:basedOn w:val="Normal"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5825">
      <w:bodyDiv w:val="1"/>
      <w:marLeft w:val="0"/>
      <w:marRight w:val="30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148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079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1045">
      <w:bodyDiv w:val="1"/>
      <w:marLeft w:val="0"/>
      <w:marRight w:val="30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6177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115">
      <w:bodyDiv w:val="1"/>
      <w:marLeft w:val="0"/>
      <w:marRight w:val="30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2373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emo/home/partners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</vt:lpstr>
    </vt:vector>
  </TitlesOfParts>
  <Company>Government of Manitoba</Company>
  <LinksUpToDate>false</LinksUpToDate>
  <CharactersWithSpaces>14905</CharactersWithSpaces>
  <SharedDoc>false</SharedDoc>
  <HLinks>
    <vt:vector size="324" baseType="variant">
      <vt:variant>
        <vt:i4>2949155</vt:i4>
      </vt:variant>
      <vt:variant>
        <vt:i4>321</vt:i4>
      </vt:variant>
      <vt:variant>
        <vt:i4>0</vt:i4>
      </vt:variant>
      <vt:variant>
        <vt:i4>5</vt:i4>
      </vt:variant>
      <vt:variant>
        <vt:lpwstr>http://www.gov.mb.ca/emo/home/partners.pdf</vt:lpwstr>
      </vt:variant>
      <vt:variant>
        <vt:lpwstr/>
      </vt:variant>
      <vt:variant>
        <vt:i4>1310776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_Toc264462839</vt:lpwstr>
      </vt:variant>
      <vt:variant>
        <vt:i4>1310776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_Toc264462838</vt:lpwstr>
      </vt:variant>
      <vt:variant>
        <vt:i4>1310776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_Toc264462837</vt:lpwstr>
      </vt:variant>
      <vt:variant>
        <vt:i4>1310776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_Toc264462836</vt:lpwstr>
      </vt:variant>
      <vt:variant>
        <vt:i4>1310776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_Toc264462835</vt:lpwstr>
      </vt:variant>
      <vt:variant>
        <vt:i4>1310776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_Toc264462834</vt:lpwstr>
      </vt:variant>
      <vt:variant>
        <vt:i4>1310776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_Toc264462833</vt:lpwstr>
      </vt:variant>
      <vt:variant>
        <vt:i4>1310776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_Toc264462832</vt:lpwstr>
      </vt:variant>
      <vt:variant>
        <vt:i4>1310776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_Toc264462831</vt:lpwstr>
      </vt:variant>
      <vt:variant>
        <vt:i4>1310776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_Toc264462830</vt:lpwstr>
      </vt:variant>
      <vt:variant>
        <vt:i4>1376312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_Toc264462829</vt:lpwstr>
      </vt:variant>
      <vt:variant>
        <vt:i4>1376312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_Toc264462828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_Toc264462827</vt:lpwstr>
      </vt:variant>
      <vt:variant>
        <vt:i4>1376312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_Toc264462826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_Toc264462825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_Toc264462824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_Toc264462823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_Toc264462822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_Toc264462821</vt:lpwstr>
      </vt:variant>
      <vt:variant>
        <vt:i4>1376312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_Toc264462820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_Toc264462819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_Toc264462818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_Toc264462817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_Toc264462816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_Toc264462815</vt:lpwstr>
      </vt:variant>
      <vt:variant>
        <vt:i4>1441848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_Toc264462814</vt:lpwstr>
      </vt:variant>
      <vt:variant>
        <vt:i4>1441848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_Toc264462813</vt:lpwstr>
      </vt:variant>
      <vt:variant>
        <vt:i4>1441848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_Toc264462812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_Toc264462811</vt:lpwstr>
      </vt:variant>
      <vt:variant>
        <vt:i4>1441848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_Toc264462810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_Toc264462809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_Toc264462808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_Toc264462807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_Toc264462806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_Toc264462805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_Toc264462804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_Toc264462803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_Toc264462802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_Toc264462801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_Toc264462800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_Toc264462799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_Toc264462798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_Toc264462797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_Toc264462796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_Toc264462795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_Toc264462794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_Toc264462793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_Toc264462792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_Toc264462791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_Toc264462790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_Toc264462789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_Toc264462788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_Toc264462787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</dc:title>
  <dc:subject/>
  <dc:creator>Victoria Krahn</dc:creator>
  <cp:keywords/>
  <cp:lastModifiedBy>Sorko, Heather (MI)</cp:lastModifiedBy>
  <cp:revision>2</cp:revision>
  <cp:lastPrinted>2010-06-16T19:44:00Z</cp:lastPrinted>
  <dcterms:created xsi:type="dcterms:W3CDTF">2019-10-02T14:04:00Z</dcterms:created>
  <dcterms:modified xsi:type="dcterms:W3CDTF">2019-10-02T14:04:00Z</dcterms:modified>
</cp:coreProperties>
</file>