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98" w:rsidRDefault="00F71B12" w:rsidP="00F02298">
      <w:pPr>
        <w:pStyle w:val="Heading1"/>
        <w:spacing w:line="240" w:lineRule="auto"/>
        <w:contextualSpacing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4076700</wp:posOffset>
            </wp:positionH>
            <wp:positionV relativeFrom="topMargin">
              <wp:align>bottom</wp:align>
            </wp:positionV>
            <wp:extent cx="2150110" cy="400050"/>
            <wp:effectExtent l="0" t="0" r="2540" b="0"/>
            <wp:wrapSquare wrapText="bothSides"/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2D3A4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Pr="002D3A42" w:rsidRDefault="00F02298" w:rsidP="00F02298">
      <w:pPr>
        <w:pStyle w:val="Heading1"/>
        <w:spacing w:line="240" w:lineRule="auto"/>
        <w:contextualSpacing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>Leaders in Training Program (LTP)</w:t>
      </w:r>
      <w:r w:rsidR="00AC552C">
        <w:rPr>
          <w:rFonts w:ascii="Arial" w:hAnsi="Arial" w:cs="Arial"/>
          <w:color w:val="auto"/>
          <w:sz w:val="30"/>
          <w:szCs w:val="24"/>
        </w:rPr>
        <w:t xml:space="preserve"> – Financial Stream</w:t>
      </w:r>
    </w:p>
    <w:p w:rsidR="00F02298" w:rsidRDefault="00F02298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043DA1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</w:t>
      </w:r>
      <w:r w:rsidR="0096231C" w:rsidRPr="005424F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on job advertisement"/>
      </w:tblPr>
      <w:tblGrid>
        <w:gridCol w:w="2080"/>
        <w:gridCol w:w="7270"/>
      </w:tblGrid>
      <w:tr w:rsidR="007E60D5" w:rsidRPr="005424F2" w:rsidTr="00FC2CA2">
        <w:trPr>
          <w:trHeight w:val="460"/>
          <w:tblHeader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4D4A66" w:rsidRDefault="008C17B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35553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66FEA" w:rsidP="00866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 in Training Program</w:t>
            </w:r>
            <w:r w:rsidR="00F81388">
              <w:rPr>
                <w:rFonts w:ascii="Arial" w:hAnsi="Arial" w:cs="Arial"/>
                <w:sz w:val="24"/>
                <w:szCs w:val="24"/>
              </w:rPr>
              <w:t xml:space="preserve"> – Financial Stream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4692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Civil Service Commission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licant Data"/>
        <w:tblDescription w:val="All fields required to be completed."/>
      </w:tblPr>
      <w:tblGrid>
        <w:gridCol w:w="3190"/>
        <w:gridCol w:w="1598"/>
        <w:gridCol w:w="1699"/>
        <w:gridCol w:w="3260"/>
      </w:tblGrid>
      <w:tr w:rsidR="006E1854" w:rsidRPr="005424F2" w:rsidTr="0096231C">
        <w:trPr>
          <w:tblHeader/>
        </w:trPr>
        <w:tc>
          <w:tcPr>
            <w:tcW w:w="4788" w:type="dxa"/>
            <w:gridSpan w:val="2"/>
          </w:tcPr>
          <w:p w:rsidR="006E1854" w:rsidRPr="005424F2" w:rsidRDefault="006E1854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EB0741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B0741">
              <w:rPr>
                <w:rFonts w:ascii="Arial" w:hAnsi="Arial" w:cs="Arial"/>
                <w:sz w:val="24"/>
                <w:szCs w:val="24"/>
              </w:rPr>
              <w:t> </w:t>
            </w:r>
            <w:r w:rsidR="00EB0741">
              <w:rPr>
                <w:rFonts w:ascii="Arial" w:hAnsi="Arial" w:cs="Arial"/>
                <w:sz w:val="24"/>
                <w:szCs w:val="24"/>
              </w:rPr>
              <w:t> </w:t>
            </w:r>
            <w:r w:rsidR="00EB0741">
              <w:rPr>
                <w:rFonts w:ascii="Arial" w:hAnsi="Arial" w:cs="Arial"/>
                <w:sz w:val="24"/>
                <w:szCs w:val="24"/>
              </w:rPr>
              <w:t> </w:t>
            </w:r>
            <w:r w:rsidR="00EB0741">
              <w:rPr>
                <w:rFonts w:ascii="Arial" w:hAnsi="Arial" w:cs="Arial"/>
                <w:sz w:val="24"/>
                <w:szCs w:val="24"/>
              </w:rPr>
              <w:t> </w:t>
            </w:r>
            <w:r w:rsidR="00EB0741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38737B" w:rsidRPr="005424F2" w:rsidRDefault="00121B29" w:rsidP="0096231C">
      <w:pPr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0605B">
        <w:rPr>
          <w:rFonts w:ascii="Arial" w:hAnsi="Arial" w:cs="Arial"/>
          <w:sz w:val="24"/>
          <w:szCs w:val="24"/>
        </w:rPr>
      </w:r>
      <w:r w:rsidR="0070605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F81388" w:rsidRDefault="00943CE4" w:rsidP="0096231C">
      <w:pPr>
        <w:spacing w:after="48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Where appropriate, use</w:t>
      </w:r>
      <w:r w:rsidR="003B5003"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="00F81388">
        <w:rPr>
          <w:rFonts w:ascii="Arial" w:hAnsi="Arial" w:cs="Arial"/>
          <w:i/>
          <w:sz w:val="24"/>
          <w:szCs w:val="24"/>
        </w:rPr>
        <w:t xml:space="preserve">and specific </w:t>
      </w:r>
      <w:r w:rsidR="003B5003"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</w:p>
    <w:p w:rsidR="00BF3A28" w:rsidRPr="00F02298" w:rsidRDefault="00F81388" w:rsidP="0096231C">
      <w:pPr>
        <w:spacing w:after="480" w:line="240" w:lineRule="auto"/>
        <w:rPr>
          <w:rFonts w:ascii="Arial" w:hAnsi="Arial" w:cs="Arial"/>
          <w:i/>
          <w:sz w:val="24"/>
          <w:szCs w:val="24"/>
        </w:rPr>
      </w:pPr>
      <w:r w:rsidRPr="00F81388">
        <w:rPr>
          <w:rFonts w:ascii="Arial" w:hAnsi="Arial" w:cs="Arial"/>
          <w:b/>
          <w:i/>
          <w:sz w:val="24"/>
          <w:szCs w:val="24"/>
          <w:u w:val="single"/>
        </w:rPr>
        <w:t>Y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  <w:tblCaption w:val="Screening Criteria"/>
        <w:tblDescription w:val="The following table is required to be completed. It includes the screening criteria and related question to be answered, and a field for your response."/>
      </w:tblPr>
      <w:tblGrid>
        <w:gridCol w:w="3652"/>
        <w:gridCol w:w="6379"/>
      </w:tblGrid>
      <w:tr w:rsidR="000F62AE" w:rsidRPr="005424F2" w:rsidTr="00F81388">
        <w:trPr>
          <w:tblHeader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F81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F81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F813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</w:t>
            </w:r>
            <w:r w:rsidR="00943CE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 xml:space="preserve">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F813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8C3" w:rsidRPr="0096231C" w:rsidRDefault="00F81388" w:rsidP="00F81388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Y</w:t>
            </w:r>
            <w:r w:rsidR="00273220"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="00273220"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="00273220"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0F62AE" w:rsidRPr="00E338C3" w:rsidTr="00F81388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46926" w:rsidRPr="004F6E0E" w:rsidRDefault="004F6E0E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11BB" w:rsidRPr="00E0155A" w:rsidRDefault="00F81388" w:rsidP="00F813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Chartered Professional Accountants (CPA) designation or active enrollment with CPA Manitoba’s Professional Education Program (PEP)</w:t>
            </w:r>
          </w:p>
          <w:p w:rsidR="00846926" w:rsidRPr="00E0155A" w:rsidRDefault="00846926" w:rsidP="00F813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A28" w:rsidRPr="004F6E0E" w:rsidRDefault="00BF3A28" w:rsidP="00F81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F81388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C11BB" w:rsidRPr="005424F2" w:rsidRDefault="004F6E0E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3C11BB" w:rsidRDefault="003C11BB" w:rsidP="00F813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55A">
              <w:rPr>
                <w:rFonts w:ascii="Arial" w:hAnsi="Arial" w:cs="Arial"/>
                <w:color w:val="000000"/>
                <w:sz w:val="24"/>
                <w:szCs w:val="24"/>
              </w:rPr>
              <w:t>Experienc</w:t>
            </w:r>
            <w:r w:rsidR="00807BDB"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 w:rsidR="00F81388">
              <w:rPr>
                <w:rFonts w:ascii="Arial" w:hAnsi="Arial" w:cs="Arial"/>
                <w:color w:val="000000"/>
                <w:sz w:val="24"/>
                <w:szCs w:val="24"/>
              </w:rPr>
              <w:t>in financial planning and budgeting/forecasting.</w:t>
            </w:r>
          </w:p>
          <w:p w:rsidR="00807BDB" w:rsidRDefault="00807BDB" w:rsidP="00F813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11BB" w:rsidRPr="005424F2" w:rsidRDefault="003C11BB" w:rsidP="00F81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Pr="00E338C3" w:rsidRDefault="00943CE4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F81388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C11BB" w:rsidRPr="005424F2" w:rsidRDefault="004F6E0E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C11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A66" w:rsidRPr="00713320" w:rsidRDefault="004D4A66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</w:t>
            </w:r>
            <w:r w:rsidR="00F81388">
              <w:rPr>
                <w:rFonts w:ascii="Arial" w:hAnsi="Arial" w:cs="Arial"/>
                <w:color w:val="000000"/>
                <w:sz w:val="24"/>
                <w:szCs w:val="24"/>
              </w:rPr>
              <w:t>assessing compliance on financial and administrative matters, including internal controls</w:t>
            </w:r>
          </w:p>
          <w:p w:rsidR="00BF3A28" w:rsidRPr="00866FEA" w:rsidRDefault="00BF3A28" w:rsidP="00F813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F8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F81388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F81388" w:rsidRDefault="00F81388" w:rsidP="00F813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Experience working independently, with the ability to organize and prioritize work to meet tight deadlines.</w:t>
            </w:r>
          </w:p>
          <w:p w:rsidR="00F81388" w:rsidRPr="00713320" w:rsidRDefault="00F81388" w:rsidP="00F813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1388" w:rsidRPr="00713320" w:rsidRDefault="00F81388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a time where you had to complete a number of assignments concurrently within a strict deadline. Explain the assignments and how you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prioritized your time to ensure they were completed on time.</w:t>
            </w:r>
          </w:p>
          <w:p w:rsidR="003D263E" w:rsidRPr="005424F2" w:rsidRDefault="003D263E" w:rsidP="00F81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B42BBC" w:rsidRPr="00E338C3" w:rsidTr="00F81388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B42BBC" w:rsidRPr="005424F2" w:rsidRDefault="00B42BBC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4D4A66" w:rsidRDefault="00F81388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and proficiency using Excel and an accounting system.</w:t>
            </w:r>
          </w:p>
          <w:p w:rsidR="00F81388" w:rsidRDefault="00F81388" w:rsidP="00F813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388" w:rsidRDefault="00F81388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Provide a brief overview of your experience and the types of functions you used for Excel and the accounting system(s) you have listed.</w:t>
            </w:r>
          </w:p>
          <w:p w:rsidR="00B42BBC" w:rsidRDefault="00B42BBC" w:rsidP="00F81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2BBC" w:rsidRPr="00E338C3" w:rsidRDefault="00B42BBC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6231C" w:rsidRDefault="00F81388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br w:type="textWrapping" w:clear="all"/>
      </w:r>
    </w:p>
    <w:p w:rsidR="00F71B12" w:rsidRDefault="0096231C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70605B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0605B">
        <w:rPr>
          <w:rFonts w:ascii="Arial" w:hAnsi="Arial" w:cs="Arial"/>
          <w:sz w:val="24"/>
          <w:szCs w:val="24"/>
        </w:rPr>
      </w:r>
      <w:r w:rsidR="0070605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0605B">
        <w:rPr>
          <w:rFonts w:ascii="Arial" w:hAnsi="Arial" w:cs="Arial"/>
          <w:sz w:val="24"/>
          <w:szCs w:val="24"/>
        </w:rPr>
      </w:r>
      <w:r w:rsidR="0070605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0605B">
        <w:rPr>
          <w:rFonts w:ascii="Arial" w:hAnsi="Arial" w:cs="Arial"/>
          <w:sz w:val="24"/>
          <w:szCs w:val="24"/>
        </w:rPr>
      </w:r>
      <w:r w:rsidR="0070605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33113F" w:rsidRPr="0096231C" w:rsidRDefault="00121B29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0605B">
        <w:rPr>
          <w:rFonts w:ascii="Arial" w:hAnsi="Arial" w:cs="Arial"/>
          <w:sz w:val="24"/>
          <w:szCs w:val="24"/>
        </w:rPr>
      </w:r>
      <w:r w:rsidR="0070605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0605B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121B29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70605B">
        <w:rPr>
          <w:rFonts w:ascii="Arial" w:hAnsi="Arial" w:cs="Arial"/>
          <w:sz w:val="24"/>
          <w:szCs w:val="24"/>
        </w:rPr>
      </w:r>
      <w:r w:rsidR="0070605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pplication Declaration"/>
        <w:tblDescription w:val="This is required to be completed"/>
      </w:tblPr>
      <w:tblGrid>
        <w:gridCol w:w="7763"/>
        <w:gridCol w:w="1984"/>
      </w:tblGrid>
      <w:tr w:rsidR="001B3AD1" w:rsidRPr="005424F2" w:rsidTr="0096231C">
        <w:trPr>
          <w:tblHeader/>
        </w:trPr>
        <w:tc>
          <w:tcPr>
            <w:tcW w:w="7763" w:type="dxa"/>
            <w:tcBorders>
              <w:right w:val="single" w:sz="4" w:space="0" w:color="auto"/>
            </w:tcBorders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AD1" w:rsidRPr="00F91BFA" w:rsidRDefault="00121B29" w:rsidP="0027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F02298">
      <w:foot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5B" w:rsidRDefault="0070605B" w:rsidP="00017602">
      <w:pPr>
        <w:spacing w:after="0" w:line="240" w:lineRule="auto"/>
      </w:pPr>
      <w:r>
        <w:separator/>
      </w:r>
    </w:p>
  </w:endnote>
  <w:endnote w:type="continuationSeparator" w:id="0">
    <w:p w:rsidR="0070605B" w:rsidRDefault="0070605B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42" w:rsidRPr="00665F63" w:rsidRDefault="002D3A42" w:rsidP="002D3A42">
    <w:pPr>
      <w:tabs>
        <w:tab w:val="left" w:pos="74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This document is available in alternate formats upon request.</w:t>
    </w:r>
  </w:p>
  <w:p w:rsidR="002D3A42" w:rsidRDefault="002D3A42">
    <w:pPr>
      <w:pStyle w:val="Footer"/>
    </w:pPr>
  </w:p>
  <w:p w:rsidR="00713320" w:rsidRDefault="0071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5B" w:rsidRDefault="0070605B" w:rsidP="00017602">
      <w:pPr>
        <w:spacing w:after="0" w:line="240" w:lineRule="auto"/>
      </w:pPr>
      <w:r>
        <w:separator/>
      </w:r>
    </w:p>
  </w:footnote>
  <w:footnote w:type="continuationSeparator" w:id="0">
    <w:p w:rsidR="0070605B" w:rsidRDefault="0070605B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05BE1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96A02"/>
    <w:rsid w:val="000B55EF"/>
    <w:rsid w:val="000C426B"/>
    <w:rsid w:val="000D5FDB"/>
    <w:rsid w:val="000E2E05"/>
    <w:rsid w:val="000F62AE"/>
    <w:rsid w:val="000F7451"/>
    <w:rsid w:val="00106EB9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26F83"/>
    <w:rsid w:val="00230A8E"/>
    <w:rsid w:val="0023773A"/>
    <w:rsid w:val="00257A13"/>
    <w:rsid w:val="00273220"/>
    <w:rsid w:val="002743C6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D3A42"/>
    <w:rsid w:val="002D4745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1BB"/>
    <w:rsid w:val="003C19CC"/>
    <w:rsid w:val="003C19D3"/>
    <w:rsid w:val="003C255F"/>
    <w:rsid w:val="003C2BED"/>
    <w:rsid w:val="003D263E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6BDF"/>
    <w:rsid w:val="00477DC0"/>
    <w:rsid w:val="004838DC"/>
    <w:rsid w:val="004854D4"/>
    <w:rsid w:val="00494F90"/>
    <w:rsid w:val="00497498"/>
    <w:rsid w:val="004A0EB7"/>
    <w:rsid w:val="004A518B"/>
    <w:rsid w:val="004D4A66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09C2"/>
    <w:rsid w:val="00584980"/>
    <w:rsid w:val="00584C25"/>
    <w:rsid w:val="00596CEA"/>
    <w:rsid w:val="005A240F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0605B"/>
    <w:rsid w:val="00713320"/>
    <w:rsid w:val="007146BC"/>
    <w:rsid w:val="0072550B"/>
    <w:rsid w:val="007328F9"/>
    <w:rsid w:val="00741436"/>
    <w:rsid w:val="00751F59"/>
    <w:rsid w:val="0079376B"/>
    <w:rsid w:val="00796A16"/>
    <w:rsid w:val="007A21ED"/>
    <w:rsid w:val="007B3F6B"/>
    <w:rsid w:val="007D0CD0"/>
    <w:rsid w:val="007E60D5"/>
    <w:rsid w:val="007E6B44"/>
    <w:rsid w:val="007F781B"/>
    <w:rsid w:val="00803773"/>
    <w:rsid w:val="00807BDB"/>
    <w:rsid w:val="00820BDC"/>
    <w:rsid w:val="00821AF6"/>
    <w:rsid w:val="00831441"/>
    <w:rsid w:val="00846926"/>
    <w:rsid w:val="008479A8"/>
    <w:rsid w:val="00847A97"/>
    <w:rsid w:val="00866FEA"/>
    <w:rsid w:val="00873B29"/>
    <w:rsid w:val="00874617"/>
    <w:rsid w:val="00875DF7"/>
    <w:rsid w:val="00884579"/>
    <w:rsid w:val="00890669"/>
    <w:rsid w:val="008C17B0"/>
    <w:rsid w:val="008C2C8C"/>
    <w:rsid w:val="008C3BBC"/>
    <w:rsid w:val="008D75C5"/>
    <w:rsid w:val="008E54E3"/>
    <w:rsid w:val="008F0B3A"/>
    <w:rsid w:val="008F6B5B"/>
    <w:rsid w:val="008F6EA1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43CE4"/>
    <w:rsid w:val="0096231C"/>
    <w:rsid w:val="009672C1"/>
    <w:rsid w:val="00976C71"/>
    <w:rsid w:val="009B2869"/>
    <w:rsid w:val="009C08A6"/>
    <w:rsid w:val="009C13C9"/>
    <w:rsid w:val="009E6930"/>
    <w:rsid w:val="009E7923"/>
    <w:rsid w:val="009F6EE2"/>
    <w:rsid w:val="00A1697B"/>
    <w:rsid w:val="00A22C43"/>
    <w:rsid w:val="00A359F4"/>
    <w:rsid w:val="00A364D3"/>
    <w:rsid w:val="00A41E1B"/>
    <w:rsid w:val="00A440D4"/>
    <w:rsid w:val="00A509B3"/>
    <w:rsid w:val="00A76473"/>
    <w:rsid w:val="00A8049E"/>
    <w:rsid w:val="00A82162"/>
    <w:rsid w:val="00A916A2"/>
    <w:rsid w:val="00AC3999"/>
    <w:rsid w:val="00AC552C"/>
    <w:rsid w:val="00AC58D5"/>
    <w:rsid w:val="00AC6AA0"/>
    <w:rsid w:val="00AE56A8"/>
    <w:rsid w:val="00B42BBC"/>
    <w:rsid w:val="00B438E7"/>
    <w:rsid w:val="00B72048"/>
    <w:rsid w:val="00B74FB0"/>
    <w:rsid w:val="00B76891"/>
    <w:rsid w:val="00B90079"/>
    <w:rsid w:val="00B91C9C"/>
    <w:rsid w:val="00B949B3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D6F67"/>
    <w:rsid w:val="00CD72BA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349A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0155A"/>
    <w:rsid w:val="00E04B71"/>
    <w:rsid w:val="00E2533B"/>
    <w:rsid w:val="00E338C3"/>
    <w:rsid w:val="00E33C26"/>
    <w:rsid w:val="00E43EA9"/>
    <w:rsid w:val="00E515D3"/>
    <w:rsid w:val="00E61EE1"/>
    <w:rsid w:val="00E71585"/>
    <w:rsid w:val="00E83413"/>
    <w:rsid w:val="00E84952"/>
    <w:rsid w:val="00E86F09"/>
    <w:rsid w:val="00EA48B7"/>
    <w:rsid w:val="00EB0741"/>
    <w:rsid w:val="00EB3D7E"/>
    <w:rsid w:val="00EC2141"/>
    <w:rsid w:val="00ED2C62"/>
    <w:rsid w:val="00ED56B6"/>
    <w:rsid w:val="00EE40E4"/>
    <w:rsid w:val="00EE5155"/>
    <w:rsid w:val="00EF19D6"/>
    <w:rsid w:val="00EF6887"/>
    <w:rsid w:val="00EF6CDD"/>
    <w:rsid w:val="00F02298"/>
    <w:rsid w:val="00F15E25"/>
    <w:rsid w:val="00F2474D"/>
    <w:rsid w:val="00F34235"/>
    <w:rsid w:val="00F6123E"/>
    <w:rsid w:val="00F71B12"/>
    <w:rsid w:val="00F81388"/>
    <w:rsid w:val="00F82AE8"/>
    <w:rsid w:val="00F91BFA"/>
    <w:rsid w:val="00FA1F2C"/>
    <w:rsid w:val="00FB206F"/>
    <w:rsid w:val="00FC0456"/>
    <w:rsid w:val="00FC092A"/>
    <w:rsid w:val="00FC2CA2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55B7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B8403F-2B3B-428A-A673-973E99E3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Ruest, Martine (CSC)</cp:lastModifiedBy>
  <cp:revision>5</cp:revision>
  <cp:lastPrinted>2019-01-18T17:43:00Z</cp:lastPrinted>
  <dcterms:created xsi:type="dcterms:W3CDTF">2019-07-18T17:22:00Z</dcterms:created>
  <dcterms:modified xsi:type="dcterms:W3CDTF">2019-09-13T16:20:00Z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