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E2C" w:rsidRDefault="00726E2C" w:rsidP="00726E2C">
      <w:pPr>
        <w:pStyle w:val="Heading1"/>
        <w:spacing w:line="240" w:lineRule="auto"/>
        <w:jc w:val="center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</w:p>
    <w:p w:rsidR="00726E2C" w:rsidRPr="005424F2" w:rsidRDefault="00726E2C" w:rsidP="00726E2C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0FE2DDD8" wp14:editId="0D655FAB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726E2C" w:rsidRDefault="00726E2C" w:rsidP="00726E2C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26E2C" w:rsidRPr="00665F63" w:rsidRDefault="00726E2C" w:rsidP="00726E2C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document is available in alternate formats upon request.</w:t>
      </w:r>
    </w:p>
    <w:p w:rsidR="00726E2C" w:rsidRDefault="00726E2C" w:rsidP="00726E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6E2C" w:rsidRPr="004854D4" w:rsidRDefault="00726E2C" w:rsidP="00726E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 xml:space="preserve">You are </w:t>
      </w:r>
      <w:r>
        <w:rPr>
          <w:rFonts w:ascii="Arial" w:hAnsi="Arial" w:cs="Arial"/>
          <w:sz w:val="24"/>
          <w:szCs w:val="24"/>
        </w:rPr>
        <w:t xml:space="preserve">asked to submit this completed application form and a current resumé. You are </w:t>
      </w:r>
      <w:r w:rsidRPr="004854D4">
        <w:rPr>
          <w:rFonts w:ascii="Arial" w:hAnsi="Arial" w:cs="Arial"/>
          <w:sz w:val="24"/>
          <w:szCs w:val="24"/>
        </w:rPr>
        <w:t xml:space="preserve">not required to submit a cover letter, but may be asked to submit </w:t>
      </w:r>
      <w:r>
        <w:rPr>
          <w:rFonts w:ascii="Arial" w:hAnsi="Arial" w:cs="Arial"/>
          <w:sz w:val="24"/>
          <w:szCs w:val="24"/>
        </w:rPr>
        <w:t>references</w:t>
      </w:r>
      <w:r w:rsidRPr="004854D4">
        <w:rPr>
          <w:rFonts w:ascii="Arial" w:hAnsi="Arial" w:cs="Arial"/>
          <w:sz w:val="24"/>
          <w:szCs w:val="24"/>
        </w:rPr>
        <w:t xml:space="preserve"> or other documentation at a later point if invited for further consideration.</w:t>
      </w:r>
    </w:p>
    <w:p w:rsidR="00726E2C" w:rsidRDefault="00726E2C" w:rsidP="00726E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6E2C" w:rsidRPr="005424F2" w:rsidRDefault="00726E2C" w:rsidP="00726E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Pr="005424F2">
        <w:rPr>
          <w:rFonts w:ascii="Arial" w:hAnsi="Arial" w:cs="Arial"/>
          <w:sz w:val="24"/>
          <w:szCs w:val="24"/>
        </w:rPr>
        <w:t xml:space="preserve"> information provided in this </w:t>
      </w:r>
      <w:r>
        <w:rPr>
          <w:rFonts w:ascii="Arial" w:hAnsi="Arial" w:cs="Arial"/>
          <w:sz w:val="24"/>
          <w:szCs w:val="24"/>
        </w:rPr>
        <w:t xml:space="preserve">application </w:t>
      </w:r>
      <w:r w:rsidRPr="005424F2">
        <w:rPr>
          <w:rFonts w:ascii="Arial" w:hAnsi="Arial" w:cs="Arial"/>
          <w:sz w:val="24"/>
          <w:szCs w:val="24"/>
        </w:rPr>
        <w:t xml:space="preserve">form </w:t>
      </w:r>
      <w:r>
        <w:rPr>
          <w:rFonts w:ascii="Arial" w:hAnsi="Arial" w:cs="Arial"/>
          <w:sz w:val="24"/>
          <w:szCs w:val="24"/>
        </w:rPr>
        <w:t xml:space="preserve">and resumé </w:t>
      </w:r>
      <w:r w:rsidRPr="005424F2">
        <w:rPr>
          <w:rFonts w:ascii="Arial" w:hAnsi="Arial" w:cs="Arial"/>
          <w:sz w:val="24"/>
          <w:szCs w:val="24"/>
        </w:rPr>
        <w:t xml:space="preserve">to determine whether a candidate will be invited for further assessment.  </w:t>
      </w:r>
    </w:p>
    <w:p w:rsidR="00726E2C" w:rsidRPr="005424F2" w:rsidRDefault="00726E2C" w:rsidP="00726E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6E2C" w:rsidRPr="005424F2" w:rsidRDefault="00726E2C" w:rsidP="00726E2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26E2C" w:rsidRPr="005424F2" w:rsidTr="001231A2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26E2C" w:rsidRPr="005424F2" w:rsidRDefault="00726E2C" w:rsidP="001231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26E2C" w:rsidRPr="005424F2" w:rsidRDefault="007F5574" w:rsidP="001231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35932</w:t>
            </w:r>
          </w:p>
        </w:tc>
      </w:tr>
      <w:tr w:rsidR="00726E2C" w:rsidRPr="005424F2" w:rsidTr="001231A2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26E2C" w:rsidRPr="005424F2" w:rsidRDefault="00726E2C" w:rsidP="001231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26E2C" w:rsidRPr="005424F2" w:rsidRDefault="003A21AD" w:rsidP="001231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Category Lead </w:t>
            </w:r>
          </w:p>
        </w:tc>
      </w:tr>
      <w:tr w:rsidR="00726E2C" w:rsidRPr="005424F2" w:rsidTr="001231A2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26E2C" w:rsidRPr="005424F2" w:rsidRDefault="00726E2C" w:rsidP="001231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26E2C" w:rsidRPr="005424F2" w:rsidRDefault="007F5574" w:rsidP="001231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Services</w:t>
            </w:r>
          </w:p>
        </w:tc>
      </w:tr>
      <w:tr w:rsidR="00726E2C" w:rsidRPr="005424F2" w:rsidTr="001231A2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26E2C" w:rsidRPr="005424F2" w:rsidRDefault="00726E2C" w:rsidP="001231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26E2C" w:rsidRPr="005424F2" w:rsidRDefault="00726E2C" w:rsidP="001231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</w:t>
            </w:r>
          </w:p>
        </w:tc>
      </w:tr>
    </w:tbl>
    <w:p w:rsidR="00726E2C" w:rsidRPr="005424F2" w:rsidRDefault="00726E2C" w:rsidP="00726E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6E2C" w:rsidRDefault="00726E2C" w:rsidP="00726E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6E2C" w:rsidRPr="005424F2" w:rsidRDefault="00726E2C" w:rsidP="00726E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6E2C" w:rsidRDefault="00726E2C" w:rsidP="00726E2C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>PART 1: APPLICANT INFORMATION</w:t>
      </w:r>
    </w:p>
    <w:p w:rsidR="00726E2C" w:rsidRPr="00A22C43" w:rsidRDefault="00726E2C" w:rsidP="00726E2C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726E2C" w:rsidRPr="005424F2" w:rsidTr="001231A2">
        <w:tc>
          <w:tcPr>
            <w:tcW w:w="4788" w:type="dxa"/>
            <w:gridSpan w:val="2"/>
          </w:tcPr>
          <w:p w:rsidR="00726E2C" w:rsidRPr="005424F2" w:rsidRDefault="00726E2C" w:rsidP="001231A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726E2C" w:rsidRPr="005424F2" w:rsidRDefault="00726E2C" w:rsidP="001231A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 (last) Name: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726E2C" w:rsidRPr="005424F2" w:rsidRDefault="00726E2C" w:rsidP="001231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E2C" w:rsidRPr="005424F2" w:rsidTr="001231A2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726E2C" w:rsidRPr="005424F2" w:rsidRDefault="00726E2C" w:rsidP="001231A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726E2C" w:rsidRPr="005424F2" w:rsidRDefault="00726E2C" w:rsidP="00123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726E2C" w:rsidRPr="005424F2" w:rsidRDefault="00726E2C" w:rsidP="001231A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726E2C" w:rsidRPr="005424F2" w:rsidTr="001231A2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726E2C" w:rsidRPr="005424F2" w:rsidRDefault="00726E2C" w:rsidP="001231A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726E2C" w:rsidRPr="005424F2" w:rsidRDefault="00726E2C" w:rsidP="00123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726E2C" w:rsidRPr="005424F2" w:rsidRDefault="00726E2C" w:rsidP="001231A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726E2C" w:rsidRPr="005424F2" w:rsidTr="001231A2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726E2C" w:rsidRPr="005424F2" w:rsidRDefault="00726E2C" w:rsidP="001231A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726E2C" w:rsidRPr="005424F2" w:rsidRDefault="00726E2C" w:rsidP="001231A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726E2C" w:rsidRPr="005424F2" w:rsidRDefault="00726E2C" w:rsidP="00123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26E2C" w:rsidRPr="005424F2" w:rsidRDefault="00726E2C" w:rsidP="001231A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726E2C" w:rsidRPr="005424F2" w:rsidRDefault="00726E2C" w:rsidP="003A21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6E2C" w:rsidRPr="005424F2" w:rsidRDefault="00726E2C" w:rsidP="00726E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7F5574">
        <w:rPr>
          <w:rFonts w:ascii="Arial" w:hAnsi="Arial" w:cs="Arial"/>
          <w:sz w:val="24"/>
          <w:szCs w:val="24"/>
        </w:rPr>
      </w:r>
      <w:r w:rsidR="007F5574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3A21AD">
        <w:rPr>
          <w:rFonts w:ascii="Arial" w:hAnsi="Arial" w:cs="Arial"/>
          <w:sz w:val="24"/>
          <w:szCs w:val="24"/>
        </w:rPr>
        <w:t xml:space="preserve"> </w:t>
      </w:r>
      <w:r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>
        <w:rPr>
          <w:rFonts w:ascii="Arial" w:hAnsi="Arial" w:cs="Arial"/>
          <w:sz w:val="24"/>
          <w:szCs w:val="24"/>
        </w:rPr>
        <w:t>position</w:t>
      </w:r>
      <w:r w:rsidRPr="005424F2">
        <w:rPr>
          <w:rFonts w:ascii="Arial" w:hAnsi="Arial" w:cs="Arial"/>
          <w:sz w:val="24"/>
          <w:szCs w:val="24"/>
        </w:rPr>
        <w:t xml:space="preserve">. </w:t>
      </w:r>
    </w:p>
    <w:p w:rsidR="00726E2C" w:rsidRPr="002709CC" w:rsidRDefault="00726E2C" w:rsidP="002709CC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  <w:r w:rsidRPr="002709CC">
        <w:rPr>
          <w:rFonts w:ascii="Arial" w:hAnsi="Arial" w:cs="Arial"/>
          <w:b/>
          <w:sz w:val="28"/>
          <w:szCs w:val="24"/>
        </w:rPr>
        <w:lastRenderedPageBreak/>
        <w:t>PART 2: SCREENING CRITERIA</w:t>
      </w:r>
    </w:p>
    <w:p w:rsidR="00726E2C" w:rsidRPr="00A22C43" w:rsidRDefault="00726E2C" w:rsidP="00726E2C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726E2C" w:rsidRPr="005424F2" w:rsidRDefault="00726E2C" w:rsidP="00726E2C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describe how you meet the </w:t>
      </w:r>
      <w:r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>, using significant examples from your experience.</w:t>
      </w:r>
      <w:r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 </w:t>
      </w:r>
      <w:r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>
        <w:rPr>
          <w:rFonts w:ascii="Arial" w:hAnsi="Arial" w:cs="Arial"/>
          <w:b/>
          <w:i/>
          <w:sz w:val="24"/>
          <w:szCs w:val="24"/>
          <w:u w:val="single"/>
        </w:rPr>
        <w:t>200 words per screening criterion.</w:t>
      </w:r>
      <w:r>
        <w:rPr>
          <w:rFonts w:ascii="Arial" w:hAnsi="Arial" w:cs="Arial"/>
          <w:i/>
          <w:sz w:val="24"/>
          <w:szCs w:val="24"/>
        </w:rPr>
        <w:t xml:space="preserve">  </w:t>
      </w:r>
      <w:r w:rsidRPr="005424F2">
        <w:rPr>
          <w:rFonts w:ascii="Arial" w:hAnsi="Arial" w:cs="Arial"/>
          <w:i/>
          <w:sz w:val="24"/>
          <w:szCs w:val="24"/>
        </w:rPr>
        <w:t xml:space="preserve">Additional criteria may be reviewed at a later stage with candidates selected for </w:t>
      </w:r>
      <w:r>
        <w:rPr>
          <w:rFonts w:ascii="Arial" w:hAnsi="Arial" w:cs="Arial"/>
          <w:i/>
          <w:sz w:val="24"/>
          <w:szCs w:val="24"/>
        </w:rPr>
        <w:t>further</w:t>
      </w:r>
      <w:r w:rsidRPr="005424F2">
        <w:rPr>
          <w:rFonts w:ascii="Arial" w:hAnsi="Arial" w:cs="Arial"/>
          <w:i/>
          <w:sz w:val="24"/>
          <w:szCs w:val="24"/>
        </w:rPr>
        <w:t xml:space="preserve"> assessment.  </w:t>
      </w:r>
    </w:p>
    <w:p w:rsidR="00726E2C" w:rsidRPr="005424F2" w:rsidRDefault="00726E2C" w:rsidP="00726E2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726E2C" w:rsidRPr="005424F2" w:rsidTr="001231A2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6E2C" w:rsidRPr="005424F2" w:rsidRDefault="00726E2C" w:rsidP="001231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Screening criteria</w:t>
            </w:r>
          </w:p>
          <w:p w:rsidR="00726E2C" w:rsidRPr="005424F2" w:rsidRDefault="00726E2C" w:rsidP="001231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726E2C" w:rsidRDefault="00726E2C" w:rsidP="001231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 how you meet each screening criterion, using specific examples as appropriate.</w:t>
            </w:r>
          </w:p>
          <w:p w:rsidR="00726E2C" w:rsidRDefault="00726E2C" w:rsidP="001231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6E2C" w:rsidRDefault="00726E2C" w:rsidP="001231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200 words per screening criterion</w:t>
            </w:r>
            <w:r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726E2C" w:rsidRPr="004F6E0E" w:rsidRDefault="00726E2C" w:rsidP="001231A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26E2C" w:rsidRPr="00E338C3" w:rsidTr="001231A2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A02E78" w:rsidRPr="001823EE" w:rsidRDefault="00726E2C" w:rsidP="004E3E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823EE">
              <w:rPr>
                <w:rFonts w:ascii="Arial" w:hAnsi="Arial" w:cs="Arial"/>
                <w:sz w:val="24"/>
                <w:szCs w:val="24"/>
              </w:rPr>
              <w:t xml:space="preserve">1.  </w:t>
            </w:r>
            <w:r w:rsidR="004E3EC0" w:rsidRPr="001823EE">
              <w:rPr>
                <w:rFonts w:ascii="Arial" w:hAnsi="Arial" w:cs="Arial"/>
                <w:sz w:val="24"/>
                <w:szCs w:val="24"/>
              </w:rPr>
              <w:t>Completion of post-secondary education in Supply Chain Management or a related field or completion of a professional procurement designation. An equivalent combination of related education, training and experience may be considered.</w:t>
            </w:r>
          </w:p>
        </w:tc>
        <w:tc>
          <w:tcPr>
            <w:tcW w:w="6379" w:type="dxa"/>
          </w:tcPr>
          <w:p w:rsidR="00726E2C" w:rsidRPr="00A10D3F" w:rsidRDefault="00726E2C" w:rsidP="001231A2">
            <w:pPr>
              <w:tabs>
                <w:tab w:val="left" w:pos="2925"/>
              </w:tabs>
              <w:rPr>
                <w:rFonts w:ascii="Arial" w:hAnsi="Arial" w:cs="Arial"/>
                <w:szCs w:val="24"/>
              </w:rPr>
            </w:pPr>
            <w:r w:rsidRPr="00A10D3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10D3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10D3F">
              <w:rPr>
                <w:rFonts w:ascii="Arial" w:hAnsi="Arial" w:cs="Arial"/>
                <w:sz w:val="24"/>
                <w:szCs w:val="24"/>
              </w:rPr>
            </w:r>
            <w:r w:rsidRPr="00A10D3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noProof/>
              </w:rPr>
              <w:t> </w:t>
            </w:r>
            <w:r w:rsidRPr="00E338C3">
              <w:rPr>
                <w:noProof/>
              </w:rPr>
              <w:t> </w:t>
            </w:r>
            <w:r w:rsidRPr="00E338C3">
              <w:rPr>
                <w:noProof/>
              </w:rPr>
              <w:t> </w:t>
            </w:r>
            <w:r w:rsidRPr="00E338C3">
              <w:rPr>
                <w:noProof/>
              </w:rPr>
              <w:t> </w:t>
            </w:r>
            <w:r w:rsidRPr="00E338C3">
              <w:rPr>
                <w:noProof/>
              </w:rPr>
              <w:t> </w:t>
            </w:r>
            <w:r w:rsidRPr="00A10D3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10D3F">
              <w:rPr>
                <w:rFonts w:ascii="Arial" w:hAnsi="Arial" w:cs="Arial"/>
              </w:rPr>
              <w:t xml:space="preserve"> </w:t>
            </w:r>
          </w:p>
          <w:p w:rsidR="00726E2C" w:rsidRPr="00204C46" w:rsidRDefault="00726E2C" w:rsidP="001231A2">
            <w:pPr>
              <w:pStyle w:val="ListParagraph"/>
              <w:tabs>
                <w:tab w:val="left" w:pos="2925"/>
              </w:tabs>
              <w:ind w:left="360"/>
              <w:rPr>
                <w:rFonts w:ascii="Arial" w:hAnsi="Arial" w:cs="Arial"/>
                <w:szCs w:val="24"/>
              </w:rPr>
            </w:pPr>
          </w:p>
          <w:p w:rsidR="00726E2C" w:rsidRPr="00E338C3" w:rsidRDefault="00726E2C" w:rsidP="001231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E2C" w:rsidRPr="00E338C3" w:rsidTr="001231A2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726E2C" w:rsidRPr="001823EE" w:rsidRDefault="00726E2C" w:rsidP="007F557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823EE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1823EE">
              <w:rPr>
                <w:rFonts w:ascii="Arial" w:hAnsi="Arial" w:cs="Arial"/>
                <w:sz w:val="24"/>
                <w:szCs w:val="24"/>
              </w:rPr>
              <w:t>Experience with</w:t>
            </w:r>
            <w:r w:rsidR="004E3EC0" w:rsidRPr="001823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3014">
              <w:rPr>
                <w:rFonts w:ascii="Arial" w:hAnsi="Arial" w:cs="Arial"/>
                <w:sz w:val="24"/>
                <w:szCs w:val="24"/>
              </w:rPr>
              <w:t xml:space="preserve">category management methodologies and processes in such areas as spend analysis, supply market structures </w:t>
            </w:r>
            <w:r w:rsidR="007F5574">
              <w:rPr>
                <w:rFonts w:ascii="Arial" w:hAnsi="Arial" w:cs="Arial"/>
                <w:sz w:val="24"/>
                <w:szCs w:val="24"/>
              </w:rPr>
              <w:t>and</w:t>
            </w:r>
            <w:bookmarkStart w:id="10" w:name="_GoBack"/>
            <w:bookmarkEnd w:id="10"/>
            <w:r w:rsidR="00B03014">
              <w:rPr>
                <w:rFonts w:ascii="Arial" w:hAnsi="Arial" w:cs="Arial"/>
                <w:sz w:val="24"/>
                <w:szCs w:val="24"/>
              </w:rPr>
              <w:t xml:space="preserve"> value levers.</w:t>
            </w:r>
          </w:p>
        </w:tc>
        <w:tc>
          <w:tcPr>
            <w:tcW w:w="6379" w:type="dxa"/>
          </w:tcPr>
          <w:p w:rsidR="00726E2C" w:rsidRDefault="00726E2C" w:rsidP="001231A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726E2C" w:rsidRPr="00E338C3" w:rsidRDefault="00726E2C" w:rsidP="001231A2">
            <w:pPr>
              <w:pStyle w:val="ListParagraph"/>
              <w:tabs>
                <w:tab w:val="left" w:pos="2925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E2C" w:rsidRPr="00E338C3" w:rsidTr="001231A2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726E2C" w:rsidRPr="001823EE" w:rsidRDefault="00726E2C" w:rsidP="004E3EC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823EE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4E3EC0" w:rsidRPr="001823EE">
              <w:rPr>
                <w:rFonts w:ascii="Arial" w:eastAsia="SymbolMT" w:hAnsi="Arial" w:cs="Arial"/>
                <w:sz w:val="24"/>
                <w:szCs w:val="24"/>
              </w:rPr>
              <w:t>Experience with basic project management tools and techniques to plan and project manage implementation of strategic source plans</w:t>
            </w:r>
            <w:r w:rsidR="005F3155" w:rsidRPr="001823EE">
              <w:rPr>
                <w:rFonts w:ascii="Arial" w:eastAsia="SymbolMT" w:hAnsi="Arial" w:cs="Arial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726E2C" w:rsidRDefault="00726E2C" w:rsidP="001231A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  <w:p w:rsidR="00726E2C" w:rsidRPr="00E338C3" w:rsidRDefault="00726E2C" w:rsidP="001231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05A" w:rsidRPr="00E338C3" w:rsidTr="001231A2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97605A" w:rsidRPr="001823EE" w:rsidRDefault="0097605A" w:rsidP="007F557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03014">
              <w:rPr>
                <w:rFonts w:ascii="Arial" w:hAnsi="Arial" w:cs="Arial"/>
                <w:sz w:val="24"/>
                <w:szCs w:val="24"/>
              </w:rPr>
              <w:t>4. Experience</w:t>
            </w:r>
            <w:r w:rsidRPr="00B03014">
              <w:rPr>
                <w:rFonts w:ascii="Arial" w:eastAsia="SymbolMT" w:hAnsi="Arial" w:cs="Arial"/>
                <w:sz w:val="24"/>
                <w:szCs w:val="24"/>
              </w:rPr>
              <w:t xml:space="preserve"> </w:t>
            </w:r>
            <w:r w:rsidR="007F5574">
              <w:rPr>
                <w:rFonts w:ascii="Arial" w:eastAsia="SymbolMT" w:hAnsi="Arial" w:cs="Arial"/>
                <w:sz w:val="24"/>
                <w:szCs w:val="24"/>
              </w:rPr>
              <w:t>negotiating internally and with suppliers and demonstrating ability to apply a process to structured negotiations.</w:t>
            </w:r>
          </w:p>
        </w:tc>
        <w:tc>
          <w:tcPr>
            <w:tcW w:w="6379" w:type="dxa"/>
          </w:tcPr>
          <w:p w:rsidR="0097605A" w:rsidRPr="00E338C3" w:rsidRDefault="0097605A" w:rsidP="001231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6E2C" w:rsidRDefault="00726E2C" w:rsidP="00726E2C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726E2C" w:rsidRDefault="00726E2C" w:rsidP="001B26C1">
      <w:pPr>
        <w:rPr>
          <w:rFonts w:ascii="Arial" w:hAnsi="Arial" w:cs="Arial"/>
          <w:sz w:val="28"/>
          <w:szCs w:val="24"/>
        </w:rPr>
      </w:pPr>
      <w:r>
        <w:br w:type="page"/>
      </w:r>
      <w:r w:rsidRPr="005424F2">
        <w:rPr>
          <w:rFonts w:ascii="Arial" w:hAnsi="Arial" w:cs="Arial"/>
          <w:sz w:val="28"/>
          <w:szCs w:val="24"/>
        </w:rPr>
        <w:lastRenderedPageBreak/>
        <w:t>PART 3: EMPLOYMENT EQUITY</w:t>
      </w:r>
      <w:r>
        <w:rPr>
          <w:rFonts w:ascii="Arial" w:hAnsi="Arial" w:cs="Arial"/>
          <w:sz w:val="28"/>
          <w:szCs w:val="24"/>
        </w:rPr>
        <w:t xml:space="preserve"> DECLARATION</w:t>
      </w:r>
    </w:p>
    <w:p w:rsidR="00726E2C" w:rsidRPr="00E338C3" w:rsidRDefault="00726E2C" w:rsidP="00726E2C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726E2C" w:rsidRDefault="00726E2C" w:rsidP="00726E2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The Manitoba government </w:t>
      </w:r>
      <w:r>
        <w:rPr>
          <w:rFonts w:ascii="Arial" w:hAnsi="Arial" w:cs="Arial"/>
          <w:i/>
          <w:sz w:val="24"/>
          <w:szCs w:val="24"/>
        </w:rPr>
        <w:t>recognizes the importance of building an exemplary civil service that is inclusive and reflective of the population it serves. We encourage applicants to voluntarily self-declare if they are from any of the following employment equity groups: women, Indigenous people, visible minorities, and persons with disabilities.</w:t>
      </w:r>
    </w:p>
    <w:p w:rsidR="00726E2C" w:rsidRPr="005424F2" w:rsidRDefault="00726E2C" w:rsidP="00726E2C">
      <w:pPr>
        <w:spacing w:after="0" w:line="240" w:lineRule="auto"/>
        <w:rPr>
          <w:sz w:val="24"/>
          <w:szCs w:val="24"/>
        </w:rPr>
      </w:pPr>
    </w:p>
    <w:p w:rsidR="00726E2C" w:rsidRDefault="007F5574" w:rsidP="00726E2C">
      <w:pPr>
        <w:spacing w:after="0" w:line="240" w:lineRule="auto"/>
      </w:pPr>
      <w:hyperlink r:id="rId8" w:history="1">
        <w:r w:rsidR="00726E2C" w:rsidRPr="005424F2">
          <w:rPr>
            <w:rStyle w:val="Hyperlink"/>
            <w:rFonts w:ascii="Arial" w:hAnsi="Arial" w:cs="Arial"/>
            <w:i/>
            <w:sz w:val="24"/>
            <w:szCs w:val="24"/>
          </w:rPr>
          <w:t>Click here for more information on the Employment Equity Policy.</w:t>
        </w:r>
      </w:hyperlink>
    </w:p>
    <w:p w:rsidR="00726E2C" w:rsidRDefault="00726E2C" w:rsidP="00726E2C">
      <w:pPr>
        <w:spacing w:after="0" w:line="240" w:lineRule="auto"/>
      </w:pPr>
    </w:p>
    <w:p w:rsidR="00726E2C" w:rsidRPr="004D7F64" w:rsidRDefault="00726E2C" w:rsidP="00726E2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726E2C" w:rsidRPr="005424F2" w:rsidRDefault="00726E2C" w:rsidP="00726E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26E2C" w:rsidRPr="005424F2" w:rsidRDefault="00726E2C" w:rsidP="00726E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7F5574">
        <w:rPr>
          <w:rFonts w:ascii="Arial" w:hAnsi="Arial" w:cs="Arial"/>
          <w:sz w:val="24"/>
          <w:szCs w:val="24"/>
        </w:rPr>
      </w:r>
      <w:r w:rsidR="007F5574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Pr="005424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WOMEN</w:t>
      </w:r>
    </w:p>
    <w:p w:rsidR="00726E2C" w:rsidRPr="005424F2" w:rsidRDefault="00726E2C" w:rsidP="00726E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7F5574">
        <w:rPr>
          <w:rFonts w:ascii="Arial" w:hAnsi="Arial" w:cs="Arial"/>
          <w:sz w:val="24"/>
          <w:szCs w:val="24"/>
        </w:rPr>
      </w:r>
      <w:r w:rsidR="007F5574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Pr="005424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INDIGENOUS PEOPLE</w:t>
      </w:r>
    </w:p>
    <w:p w:rsidR="00726E2C" w:rsidRPr="005424F2" w:rsidRDefault="00726E2C" w:rsidP="00726E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7F5574">
        <w:rPr>
          <w:rFonts w:ascii="Arial" w:hAnsi="Arial" w:cs="Arial"/>
          <w:sz w:val="24"/>
          <w:szCs w:val="24"/>
        </w:rPr>
      </w:r>
      <w:r w:rsidR="007F5574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Pr="005424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PERSONS WITH DISABILITIES</w:t>
      </w:r>
    </w:p>
    <w:p w:rsidR="00726E2C" w:rsidRPr="005424F2" w:rsidRDefault="00726E2C" w:rsidP="00726E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7F5574">
        <w:rPr>
          <w:rFonts w:ascii="Arial" w:hAnsi="Arial" w:cs="Arial"/>
          <w:sz w:val="24"/>
          <w:szCs w:val="24"/>
        </w:rPr>
      </w:r>
      <w:r w:rsidR="007F5574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Pr="005424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VISIBLE MINORITIES</w:t>
      </w:r>
    </w:p>
    <w:p w:rsidR="00726E2C" w:rsidRDefault="00726E2C" w:rsidP="00726E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26E2C" w:rsidRPr="005424F2" w:rsidRDefault="00726E2C" w:rsidP="00726E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26E2C" w:rsidRDefault="00726E2C" w:rsidP="00726E2C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>PART 4: VETERANS’ PREFERENCE</w:t>
      </w:r>
      <w:r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726E2C" w:rsidRPr="00E338C3" w:rsidRDefault="00726E2C" w:rsidP="00726E2C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726E2C" w:rsidRPr="005424F2" w:rsidRDefault="00726E2C" w:rsidP="00726E2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deemed to be in the public interest.  Completion of this veterans’ preference declaration is voluntary.</w:t>
      </w:r>
    </w:p>
    <w:p w:rsidR="00726E2C" w:rsidRPr="005424F2" w:rsidRDefault="00726E2C" w:rsidP="00726E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6E2C" w:rsidRPr="005424F2" w:rsidRDefault="007F5574" w:rsidP="00726E2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9" w:history="1">
        <w:r w:rsidR="00726E2C" w:rsidRPr="005424F2">
          <w:rPr>
            <w:rStyle w:val="Hyperlink"/>
            <w:rFonts w:ascii="Arial" w:hAnsi="Arial" w:cs="Arial"/>
            <w:i/>
            <w:sz w:val="24"/>
            <w:szCs w:val="24"/>
          </w:rPr>
          <w:t>Click here for more information on the Veterans’ Preference Policy</w:t>
        </w:r>
        <w:r w:rsidR="00726E2C" w:rsidRPr="005424F2">
          <w:rPr>
            <w:rStyle w:val="Hyperlink"/>
            <w:sz w:val="24"/>
            <w:szCs w:val="24"/>
          </w:rPr>
          <w:t>.</w:t>
        </w:r>
      </w:hyperlink>
    </w:p>
    <w:p w:rsidR="00726E2C" w:rsidRPr="005424F2" w:rsidRDefault="00726E2C" w:rsidP="00726E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6E2C" w:rsidRPr="005424F2" w:rsidRDefault="00726E2C" w:rsidP="00726E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F5574">
        <w:rPr>
          <w:rFonts w:ascii="Arial" w:hAnsi="Arial" w:cs="Arial"/>
          <w:sz w:val="24"/>
          <w:szCs w:val="24"/>
        </w:rPr>
      </w:r>
      <w:r w:rsidR="007F557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7"/>
      <w:r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726E2C" w:rsidRDefault="00726E2C" w:rsidP="00726E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6E2C" w:rsidRPr="005424F2" w:rsidRDefault="00726E2C" w:rsidP="00726E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6E2C" w:rsidRPr="005424F2" w:rsidRDefault="00726E2C" w:rsidP="00726E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6E2C" w:rsidRDefault="00726E2C" w:rsidP="00726E2C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726E2C" w:rsidRPr="00E338C3" w:rsidRDefault="00726E2C" w:rsidP="00726E2C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726E2C" w:rsidRPr="005424F2" w:rsidTr="001231A2">
        <w:tc>
          <w:tcPr>
            <w:tcW w:w="7763" w:type="dxa"/>
          </w:tcPr>
          <w:p w:rsidR="00726E2C" w:rsidRPr="005424F2" w:rsidRDefault="00726E2C" w:rsidP="001231A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By indicating “yes” in the adjacent box, I certify that the information provided on this application is accurate and complete to the best of my knowledge as of the date indicated below.  I understand that falsified or misleading statements and omissions will result in rejection of this application and, if employed, may be cause for termination. (yes/no)</w:t>
            </w:r>
          </w:p>
        </w:tc>
        <w:tc>
          <w:tcPr>
            <w:tcW w:w="1984" w:type="dxa"/>
          </w:tcPr>
          <w:p w:rsidR="00726E2C" w:rsidRPr="00F91BFA" w:rsidRDefault="00726E2C" w:rsidP="001231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8" w:name="Text16"/>
            <w:r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726E2C" w:rsidRPr="005424F2" w:rsidRDefault="00726E2C" w:rsidP="00726E2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26E2C" w:rsidRPr="005424F2" w:rsidRDefault="00726E2C" w:rsidP="00726E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Pr="005424F2">
        <w:rPr>
          <w:rFonts w:ascii="Arial" w:hAnsi="Arial" w:cs="Arial"/>
          <w:sz w:val="24"/>
          <w:szCs w:val="24"/>
        </w:rPr>
      </w:r>
      <w:r w:rsidRPr="005424F2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noProof/>
          <w:sz w:val="24"/>
          <w:szCs w:val="24"/>
        </w:rPr>
        <w:t> </w:t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9"/>
    </w:p>
    <w:p w:rsidR="00726E2C" w:rsidRPr="005424F2" w:rsidRDefault="00726E2C" w:rsidP="00726E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6E2C" w:rsidRPr="005424F2" w:rsidRDefault="00726E2C" w:rsidP="00726E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6E2C" w:rsidRPr="005424F2" w:rsidRDefault="00726E2C" w:rsidP="00726E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726E2C" w:rsidRPr="005424F2" w:rsidSect="003A21AD">
      <w:footerReference w:type="default" r:id="rId10"/>
      <w:pgSz w:w="12240" w:h="15840"/>
      <w:pgMar w:top="993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DBB" w:rsidRDefault="00BC1DBB">
      <w:pPr>
        <w:spacing w:after="0" w:line="240" w:lineRule="auto"/>
      </w:pPr>
      <w:r>
        <w:separator/>
      </w:r>
    </w:p>
  </w:endnote>
  <w:endnote w:type="continuationSeparator" w:id="0">
    <w:p w:rsidR="00BC1DBB" w:rsidRDefault="00BC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-3724662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194395807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8F132D" w:rsidRDefault="007F557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8F132D" w:rsidRPr="004337B2" w:rsidRDefault="007F557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8F132D" w:rsidRPr="007D0CD0" w:rsidRDefault="00A02E78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F5574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F5574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8F132D" w:rsidRDefault="007F5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DBB" w:rsidRDefault="00BC1DBB">
      <w:pPr>
        <w:spacing w:after="0" w:line="240" w:lineRule="auto"/>
      </w:pPr>
      <w:r>
        <w:separator/>
      </w:r>
    </w:p>
  </w:footnote>
  <w:footnote w:type="continuationSeparator" w:id="0">
    <w:p w:rsidR="00BC1DBB" w:rsidRDefault="00BC1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47DA1"/>
    <w:multiLevelType w:val="hybridMultilevel"/>
    <w:tmpl w:val="0F6CEB5C"/>
    <w:lvl w:ilvl="0" w:tplc="0BBA19BE">
      <w:start w:val="4"/>
      <w:numFmt w:val="decimal"/>
      <w:lvlText w:val="%1."/>
      <w:lvlJc w:val="left"/>
      <w:pPr>
        <w:ind w:left="720" w:hanging="360"/>
      </w:pPr>
      <w:rPr>
        <w:rFonts w:eastAsia="SymbolMT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80D1F"/>
    <w:multiLevelType w:val="hybridMultilevel"/>
    <w:tmpl w:val="404897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2C"/>
    <w:rsid w:val="0001063B"/>
    <w:rsid w:val="00096021"/>
    <w:rsid w:val="001566BC"/>
    <w:rsid w:val="001823EE"/>
    <w:rsid w:val="00190B2F"/>
    <w:rsid w:val="00191402"/>
    <w:rsid w:val="001B26C1"/>
    <w:rsid w:val="002709CC"/>
    <w:rsid w:val="002B1481"/>
    <w:rsid w:val="002D6BCD"/>
    <w:rsid w:val="003A21AD"/>
    <w:rsid w:val="004E3EC0"/>
    <w:rsid w:val="005F3155"/>
    <w:rsid w:val="00662AF3"/>
    <w:rsid w:val="00726E2C"/>
    <w:rsid w:val="007F5574"/>
    <w:rsid w:val="0097605A"/>
    <w:rsid w:val="00A02E78"/>
    <w:rsid w:val="00AF7459"/>
    <w:rsid w:val="00B03014"/>
    <w:rsid w:val="00BC1DBB"/>
    <w:rsid w:val="00DB7D9C"/>
    <w:rsid w:val="00F711E1"/>
    <w:rsid w:val="00FC28B0"/>
    <w:rsid w:val="00FE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CC7E8"/>
  <w15:chartTrackingRefBased/>
  <w15:docId w15:val="{F4C61043-6E28-4009-92EE-10771DAF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E2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26E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E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E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6E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59"/>
    <w:rsid w:val="0072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26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E2C"/>
  </w:style>
  <w:style w:type="character" w:styleId="Hyperlink">
    <w:name w:val="Hyperlink"/>
    <w:basedOn w:val="DefaultParagraphFont"/>
    <w:uiPriority w:val="99"/>
    <w:unhideWhenUsed/>
    <w:rsid w:val="00726E2C"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726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mb.ca/csc/policyman/equit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nitoba.ca/csc/policyman/vetera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Madariaga-Vignudo, Lucia (FAM)</dc:creator>
  <cp:keywords/>
  <dc:description/>
  <cp:lastModifiedBy>Khan, Ramon (CSC)</cp:lastModifiedBy>
  <cp:revision>3</cp:revision>
  <dcterms:created xsi:type="dcterms:W3CDTF">2020-01-17T22:10:00Z</dcterms:created>
  <dcterms:modified xsi:type="dcterms:W3CDTF">2020-01-17T22:15:00Z</dcterms:modified>
</cp:coreProperties>
</file>