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A72EDD">
      <w:pPr>
        <w:pStyle w:val="Heading1"/>
        <w:spacing w:line="240" w:lineRule="auto"/>
        <w:ind w:firstLine="720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EAB" w:rsidRDefault="002F0EAB" w:rsidP="002F0E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Candidates are required to submit the Application Form for screening in addition to their resume and cover-letter.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Default="00C73B3C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1AE">
        <w:rPr>
          <w:rFonts w:ascii="Arial" w:hAnsi="Arial" w:cs="Arial"/>
          <w:b/>
          <w:sz w:val="24"/>
          <w:szCs w:val="24"/>
        </w:rPr>
        <w:t xml:space="preserve">The selection board will rely </w:t>
      </w:r>
      <w:r w:rsidRPr="009611AE">
        <w:rPr>
          <w:rFonts w:ascii="Arial" w:hAnsi="Arial" w:cs="Arial"/>
          <w:b/>
          <w:sz w:val="24"/>
          <w:szCs w:val="24"/>
          <w:u w:val="single"/>
        </w:rPr>
        <w:t>only</w:t>
      </w:r>
      <w:r w:rsidRPr="009611AE">
        <w:rPr>
          <w:rFonts w:ascii="Arial" w:hAnsi="Arial" w:cs="Arial"/>
          <w:b/>
          <w:sz w:val="24"/>
          <w:szCs w:val="24"/>
        </w:rPr>
        <w:t xml:space="preserve"> on information provided in this form to determine whether a candidate will be invited for further assessment.  </w:t>
      </w:r>
    </w:p>
    <w:p w:rsidR="00C73B3C" w:rsidRPr="005424F2" w:rsidRDefault="00C73B3C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655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7D18">
              <w:rPr>
                <w:rFonts w:ascii="Arial" w:hAnsi="Arial" w:cs="Arial"/>
                <w:sz w:val="24"/>
                <w:szCs w:val="24"/>
              </w:rPr>
              <w:t>6</w:t>
            </w:r>
            <w:r w:rsidR="0027188D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6559FA" w:rsidRDefault="0027188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en-CA"/>
              </w:rPr>
              <w:t>Administrator (CC5)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7188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Pas,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03E7">
        <w:rPr>
          <w:rFonts w:ascii="Arial" w:hAnsi="Arial" w:cs="Arial"/>
          <w:sz w:val="24"/>
          <w:szCs w:val="24"/>
        </w:rPr>
      </w:r>
      <w:r w:rsidR="004E03E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6559FA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72EDD" w:rsidRPr="00E338C3" w:rsidTr="006559FA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72EDD" w:rsidRPr="006559FA" w:rsidRDefault="004E03E7" w:rsidP="004E03E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E03E7">
              <w:rPr>
                <w:rFonts w:ascii="Arial" w:hAnsi="Arial" w:cs="Arial"/>
                <w:sz w:val="24"/>
                <w:szCs w:val="24"/>
              </w:rPr>
              <w:t>Experience performing administrative or clerical duties preferably in a legal or court related environment</w:t>
            </w:r>
            <w:bookmarkStart w:id="10" w:name="_GoBack"/>
            <w:bookmarkEnd w:id="10"/>
          </w:p>
        </w:tc>
        <w:tc>
          <w:tcPr>
            <w:tcW w:w="6379" w:type="dxa"/>
          </w:tcPr>
          <w:p w:rsidR="00A72EDD" w:rsidRPr="00E338C3" w:rsidRDefault="00A72EDD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9FA" w:rsidRPr="00E338C3" w:rsidTr="006559FA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559FA" w:rsidRPr="006559FA" w:rsidRDefault="00A37F0C" w:rsidP="00A37F0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A37F0C">
              <w:rPr>
                <w:rFonts w:ascii="Arial" w:hAnsi="Arial" w:cs="Arial"/>
                <w:color w:val="000000" w:themeColor="text1"/>
                <w:sz w:val="24"/>
                <w:szCs w:val="24"/>
                <w:lang w:eastAsia="en-CA"/>
              </w:rPr>
              <w:t>Experience providing leadership in a team-based environment including presenting and acting as a positive role model</w:t>
            </w:r>
          </w:p>
        </w:tc>
        <w:tc>
          <w:tcPr>
            <w:tcW w:w="6379" w:type="dxa"/>
          </w:tcPr>
          <w:p w:rsidR="006559FA" w:rsidRPr="00E338C3" w:rsidRDefault="006559FA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4E03E7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03E7">
        <w:rPr>
          <w:rFonts w:ascii="Arial" w:hAnsi="Arial" w:cs="Arial"/>
          <w:sz w:val="24"/>
          <w:szCs w:val="24"/>
        </w:rPr>
      </w:r>
      <w:r w:rsidR="004E03E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03E7">
        <w:rPr>
          <w:rFonts w:ascii="Arial" w:hAnsi="Arial" w:cs="Arial"/>
          <w:sz w:val="24"/>
          <w:szCs w:val="24"/>
        </w:rPr>
      </w:r>
      <w:r w:rsidR="004E03E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03E7">
        <w:rPr>
          <w:rFonts w:ascii="Arial" w:hAnsi="Arial" w:cs="Arial"/>
          <w:sz w:val="24"/>
          <w:szCs w:val="24"/>
        </w:rPr>
      </w:r>
      <w:r w:rsidR="004E03E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4E03E7">
        <w:rPr>
          <w:rFonts w:ascii="Arial" w:hAnsi="Arial" w:cs="Arial"/>
          <w:sz w:val="24"/>
          <w:szCs w:val="24"/>
        </w:rPr>
      </w:r>
      <w:r w:rsidR="004E03E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E03E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4E03E7">
        <w:rPr>
          <w:rFonts w:ascii="Arial" w:hAnsi="Arial" w:cs="Arial"/>
          <w:sz w:val="24"/>
          <w:szCs w:val="24"/>
        </w:rPr>
      </w:r>
      <w:r w:rsidR="004E03E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3E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3E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00082"/>
    <w:multiLevelType w:val="hybridMultilevel"/>
    <w:tmpl w:val="A922EB64"/>
    <w:lvl w:ilvl="0" w:tplc="E7567E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B4D12"/>
    <w:multiLevelType w:val="hybridMultilevel"/>
    <w:tmpl w:val="04245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7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0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B6FA0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57D18"/>
    <w:rsid w:val="0027188D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0EAB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03E7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A7A63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59FA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37F0C"/>
    <w:rsid w:val="00A440D4"/>
    <w:rsid w:val="00A509B3"/>
    <w:rsid w:val="00A72EDD"/>
    <w:rsid w:val="00A76473"/>
    <w:rsid w:val="00A8049E"/>
    <w:rsid w:val="00A82162"/>
    <w:rsid w:val="00A916A2"/>
    <w:rsid w:val="00AC58D5"/>
    <w:rsid w:val="00AD1EA7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73B3C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C57B6-8CCE-4B34-98B3-2E469C9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Portz, Marina (CSC)</cp:lastModifiedBy>
  <cp:revision>6</cp:revision>
  <cp:lastPrinted>2015-05-13T15:12:00Z</cp:lastPrinted>
  <dcterms:created xsi:type="dcterms:W3CDTF">2020-10-30T17:47:00Z</dcterms:created>
  <dcterms:modified xsi:type="dcterms:W3CDTF">2020-11-05T21:12:00Z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