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16DE" w:rsidRDefault="001316DE" w:rsidP="001316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Candidates are required to submit the Application Form for screening in addition to their resume and cover-letter.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8E5E04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36935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E12C5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Registrar/Staff Justice of the Peace/Clerk of Court</w:t>
            </w:r>
            <w:r w:rsidR="00770A37">
              <w:rPr>
                <w:rFonts w:ascii="Arial" w:hAnsi="Arial" w:cs="Arial"/>
                <w:sz w:val="24"/>
                <w:szCs w:val="24"/>
              </w:rPr>
              <w:t xml:space="preserve"> (CC3/4)</w:t>
            </w:r>
            <w:bookmarkStart w:id="0" w:name="_GoBack"/>
            <w:bookmarkEnd w:id="0"/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E12C5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8E5E04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Thompson</w:t>
            </w:r>
            <w:r w:rsidR="000E12C5">
              <w:rPr>
                <w:rFonts w:ascii="Arial" w:hAnsi="Arial" w:cs="Arial"/>
                <w:sz w:val="24"/>
                <w:szCs w:val="24"/>
              </w:rPr>
              <w:t>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70A37">
        <w:rPr>
          <w:rFonts w:ascii="Arial" w:hAnsi="Arial" w:cs="Arial"/>
          <w:sz w:val="24"/>
          <w:szCs w:val="24"/>
        </w:rPr>
      </w:r>
      <w:r w:rsidR="00770A3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E5E04" w:rsidRDefault="004F6E0E" w:rsidP="008E5E04">
            <w:pPr>
              <w:widowControl w:val="0"/>
              <w:autoSpaceDE w:val="0"/>
              <w:autoSpaceDN w:val="0"/>
              <w:spacing w:before="8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E12C5">
              <w:rPr>
                <w:rFonts w:ascii="Arial" w:hAnsi="Arial" w:cs="Arial"/>
                <w:sz w:val="24"/>
                <w:szCs w:val="24"/>
              </w:rPr>
              <w:t>1</w:t>
            </w:r>
            <w:r w:rsidRPr="008E5E04">
              <w:rPr>
                <w:rFonts w:ascii="Arial" w:hAnsi="Arial" w:cs="Arial"/>
                <w:sz w:val="24"/>
                <w:szCs w:val="24"/>
              </w:rPr>
              <w:t>.</w:t>
            </w:r>
            <w:r w:rsidR="000E12C5" w:rsidRPr="008E5E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5E04" w:rsidRPr="008E5E04">
              <w:rPr>
                <w:rFonts w:ascii="Arial" w:hAnsi="Arial" w:cs="Arial"/>
                <w:color w:val="000000"/>
                <w:sz w:val="24"/>
                <w:szCs w:val="24"/>
              </w:rPr>
              <w:t>Experience in a court or related legal environment</w:t>
            </w:r>
          </w:p>
          <w:p w:rsidR="000E12C5" w:rsidRPr="000E12C5" w:rsidRDefault="000E12C5" w:rsidP="000E12C5">
            <w:pPr>
              <w:widowControl w:val="0"/>
              <w:autoSpaceDE w:val="0"/>
              <w:autoSpaceDN w:val="0"/>
              <w:spacing w:before="88"/>
              <w:rPr>
                <w:rFonts w:ascii="Arial" w:hAnsi="Arial" w:cs="Arial"/>
                <w:sz w:val="24"/>
                <w:szCs w:val="24"/>
              </w:rPr>
            </w:pPr>
          </w:p>
          <w:p w:rsidR="00BF3A28" w:rsidRPr="000E12C5" w:rsidRDefault="00BF3A28" w:rsidP="007F7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3245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E014E" w:rsidRDefault="003E014E" w:rsidP="0055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14E" w:rsidRDefault="003E014E" w:rsidP="0055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14E" w:rsidRDefault="003E014E" w:rsidP="00554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14E" w:rsidRPr="00E338C3" w:rsidRDefault="003E014E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770A37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70A37">
        <w:rPr>
          <w:rFonts w:ascii="Arial" w:hAnsi="Arial" w:cs="Arial"/>
          <w:sz w:val="24"/>
          <w:szCs w:val="24"/>
        </w:rPr>
      </w:r>
      <w:r w:rsidR="00770A3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70A37">
        <w:rPr>
          <w:rFonts w:ascii="Arial" w:hAnsi="Arial" w:cs="Arial"/>
          <w:sz w:val="24"/>
          <w:szCs w:val="24"/>
        </w:rPr>
      </w:r>
      <w:r w:rsidR="00770A3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70A37">
        <w:rPr>
          <w:rFonts w:ascii="Arial" w:hAnsi="Arial" w:cs="Arial"/>
          <w:sz w:val="24"/>
          <w:szCs w:val="24"/>
        </w:rPr>
      </w:r>
      <w:r w:rsidR="00770A3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70A37">
        <w:rPr>
          <w:rFonts w:ascii="Arial" w:hAnsi="Arial" w:cs="Arial"/>
          <w:sz w:val="24"/>
          <w:szCs w:val="24"/>
        </w:rPr>
      </w:r>
      <w:r w:rsidR="00770A3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770A3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770A37">
        <w:rPr>
          <w:rFonts w:ascii="Arial" w:hAnsi="Arial" w:cs="Arial"/>
          <w:sz w:val="24"/>
          <w:szCs w:val="24"/>
        </w:rPr>
      </w:r>
      <w:r w:rsidR="00770A3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70A37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70A37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12C5"/>
    <w:rsid w:val="000E2E05"/>
    <w:rsid w:val="000F62AE"/>
    <w:rsid w:val="000F7451"/>
    <w:rsid w:val="00121B29"/>
    <w:rsid w:val="00123245"/>
    <w:rsid w:val="001316DE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E014E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70A37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E5E04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6D3F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F98E50-CCE9-41C5-BD51-DC25C2C6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Portz, Marina (CSC)</cp:lastModifiedBy>
  <cp:revision>5</cp:revision>
  <cp:lastPrinted>2015-05-13T15:12:00Z</cp:lastPrinted>
  <dcterms:created xsi:type="dcterms:W3CDTF">2020-10-14T16:36:00Z</dcterms:created>
  <dcterms:modified xsi:type="dcterms:W3CDTF">2020-12-09T19:37:00Z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