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A72EDD">
      <w:pPr>
        <w:pStyle w:val="Heading1"/>
        <w:spacing w:line="240" w:lineRule="auto"/>
        <w:ind w:firstLine="720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EAB" w:rsidRDefault="002F0EAB" w:rsidP="002F0E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Candidates are required to submit the Application Form for screening in addition to their resume and cover-letter.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Default="00C73B3C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1AE">
        <w:rPr>
          <w:rFonts w:ascii="Arial" w:hAnsi="Arial" w:cs="Arial"/>
          <w:b/>
          <w:sz w:val="24"/>
          <w:szCs w:val="24"/>
        </w:rPr>
        <w:t xml:space="preserve">The selection board will rely </w:t>
      </w:r>
      <w:r w:rsidRPr="009611AE">
        <w:rPr>
          <w:rFonts w:ascii="Arial" w:hAnsi="Arial" w:cs="Arial"/>
          <w:b/>
          <w:sz w:val="24"/>
          <w:szCs w:val="24"/>
          <w:u w:val="single"/>
        </w:rPr>
        <w:t>only</w:t>
      </w:r>
      <w:r w:rsidRPr="009611AE">
        <w:rPr>
          <w:rFonts w:ascii="Arial" w:hAnsi="Arial" w:cs="Arial"/>
          <w:b/>
          <w:sz w:val="24"/>
          <w:szCs w:val="24"/>
        </w:rPr>
        <w:t xml:space="preserve"> on information provided in this form to determine whether a candidate will be invited for further assessment.  </w:t>
      </w:r>
    </w:p>
    <w:p w:rsidR="00C73B3C" w:rsidRPr="005424F2" w:rsidRDefault="00C73B3C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D79B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37135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A7A6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 Clerk Monitor/Deputy Registrar/Staff Justice of the Peace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A7A6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57D1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Portage la Prairie,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07A8">
        <w:rPr>
          <w:rFonts w:ascii="Arial" w:hAnsi="Arial" w:cs="Arial"/>
          <w:sz w:val="24"/>
          <w:szCs w:val="24"/>
        </w:rPr>
      </w:r>
      <w:r w:rsidR="008107A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A72EDD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A72ED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F62AE" w:rsidRPr="00A72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7A8" w:rsidRPr="008107A8">
              <w:rPr>
                <w:rFonts w:ascii="Arial" w:hAnsi="Arial" w:cs="Arial"/>
                <w:sz w:val="24"/>
                <w:szCs w:val="24"/>
              </w:rPr>
              <w:t>Experience performing clerical or administrative duties including data entry, handling inquiries on the phone or in-person, and preparing or processing detailed documentation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2ED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72EDD" w:rsidRPr="00A72EDD" w:rsidRDefault="00A72EDD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A72ED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107A8" w:rsidRPr="008107A8">
              <w:rPr>
                <w:rFonts w:ascii="Arial" w:hAnsi="Arial" w:cs="Arial"/>
                <w:sz w:val="24"/>
                <w:szCs w:val="24"/>
              </w:rPr>
              <w:t>Organizational and time management skills including the ability to handle multiple tasks in pressure situations with strict deadlines</w:t>
            </w:r>
          </w:p>
        </w:tc>
        <w:tc>
          <w:tcPr>
            <w:tcW w:w="6379" w:type="dxa"/>
          </w:tcPr>
          <w:p w:rsidR="00A72EDD" w:rsidRPr="00E338C3" w:rsidRDefault="00A72E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bookmarkStart w:id="10" w:name="_GoBack"/>
      <w:bookmarkEnd w:id="10"/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8107A8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07A8">
        <w:rPr>
          <w:rFonts w:ascii="Arial" w:hAnsi="Arial" w:cs="Arial"/>
          <w:sz w:val="24"/>
          <w:szCs w:val="24"/>
        </w:rPr>
      </w:r>
      <w:r w:rsidR="008107A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07A8">
        <w:rPr>
          <w:rFonts w:ascii="Arial" w:hAnsi="Arial" w:cs="Arial"/>
          <w:sz w:val="24"/>
          <w:szCs w:val="24"/>
        </w:rPr>
      </w:r>
      <w:r w:rsidR="008107A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07A8">
        <w:rPr>
          <w:rFonts w:ascii="Arial" w:hAnsi="Arial" w:cs="Arial"/>
          <w:sz w:val="24"/>
          <w:szCs w:val="24"/>
        </w:rPr>
      </w:r>
      <w:r w:rsidR="008107A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07A8">
        <w:rPr>
          <w:rFonts w:ascii="Arial" w:hAnsi="Arial" w:cs="Arial"/>
          <w:sz w:val="24"/>
          <w:szCs w:val="24"/>
        </w:rPr>
      </w:r>
      <w:r w:rsidR="008107A8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8107A8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8107A8">
        <w:rPr>
          <w:rFonts w:ascii="Arial" w:hAnsi="Arial" w:cs="Arial"/>
          <w:sz w:val="24"/>
          <w:szCs w:val="24"/>
        </w:rPr>
      </w:r>
      <w:r w:rsidR="008107A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07A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07A8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57D18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0EAB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A7A63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107A8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2EDD"/>
    <w:rsid w:val="00A76473"/>
    <w:rsid w:val="00A8049E"/>
    <w:rsid w:val="00A82162"/>
    <w:rsid w:val="00A916A2"/>
    <w:rsid w:val="00AC58D5"/>
    <w:rsid w:val="00AD1EA7"/>
    <w:rsid w:val="00AD79BA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73B3C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93DF5-85AF-4332-B5B0-C3E1C7D6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Portz, Marina (CSC)</cp:lastModifiedBy>
  <cp:revision>4</cp:revision>
  <cp:lastPrinted>2015-05-13T15:12:00Z</cp:lastPrinted>
  <dcterms:created xsi:type="dcterms:W3CDTF">2020-10-19T20:18:00Z</dcterms:created>
  <dcterms:modified xsi:type="dcterms:W3CDTF">2021-02-23T19:02:00Z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