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5C4F" w:rsidRDefault="007E5C4F" w:rsidP="007E5C4F">
      <w:pPr>
        <w:rPr>
          <w:rFonts w:ascii="Arial" w:eastAsiaTheme="minorEastAsia" w:hAnsi="Arial" w:cs="Arial"/>
          <w:noProof/>
          <w:sz w:val="24"/>
          <w:szCs w:val="24"/>
          <w:lang w:eastAsia="en-CA"/>
        </w:rPr>
      </w:pPr>
      <w:r>
        <w:rPr>
          <w:rFonts w:ascii="Arial" w:eastAsiaTheme="minorEastAsia" w:hAnsi="Arial" w:cs="Arial"/>
          <w:bCs/>
          <w:noProof/>
          <w:sz w:val="24"/>
          <w:szCs w:val="24"/>
          <w:lang w:eastAsia="en-CA"/>
        </w:rPr>
        <w:t>Candidates are required to submit the Application Form for screening in addition to their resume and cover-letter.</w:t>
      </w:r>
    </w:p>
    <w:p w:rsidR="007E5C4F" w:rsidRPr="007D683B" w:rsidRDefault="007E5C4F" w:rsidP="007E5C4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57940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Resumes may be used in addition to the Applicant Form for screening purposes.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5A7A63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A4862">
              <w:rPr>
                <w:rFonts w:ascii="Arial" w:hAnsi="Arial" w:cs="Arial"/>
                <w:sz w:val="24"/>
                <w:szCs w:val="24"/>
              </w:rPr>
              <w:t>7590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2C02B6" w:rsidP="002C02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Court Clerk Monitor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5A7A63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Justice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2C02B6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Winnipeg, MB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7E5C4F">
        <w:rPr>
          <w:rFonts w:ascii="Arial" w:hAnsi="Arial" w:cs="Arial"/>
          <w:sz w:val="24"/>
          <w:szCs w:val="24"/>
        </w:rPr>
      </w:r>
      <w:r w:rsidR="007E5C4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0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6234D2" w:rsidRPr="003A2EB8" w:rsidRDefault="004F6E0E" w:rsidP="006234D2">
            <w:pPr>
              <w:widowControl w:val="0"/>
              <w:autoSpaceDE w:val="0"/>
              <w:autoSpaceDN w:val="0"/>
              <w:spacing w:before="88"/>
              <w:rPr>
                <w:rFonts w:ascii="Arial" w:hAnsi="Arial" w:cs="Arial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02B6" w:rsidRPr="002C02B6">
              <w:rPr>
                <w:rFonts w:ascii="Arial" w:hAnsi="Arial" w:cs="Arial"/>
              </w:rPr>
              <w:t>Experience performing clerical and administrative duties including data entry, handling inquiries on the phone/in-person, and preparing/processing complex detailed documentation</w:t>
            </w:r>
          </w:p>
          <w:p w:rsidR="00BF3A28" w:rsidRPr="004F6E0E" w:rsidRDefault="00BF3A28" w:rsidP="007F7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7E5C4F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7E5C4F">
        <w:rPr>
          <w:rFonts w:ascii="Arial" w:hAnsi="Arial" w:cs="Arial"/>
          <w:sz w:val="24"/>
          <w:szCs w:val="24"/>
        </w:rPr>
      </w:r>
      <w:r w:rsidR="007E5C4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1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7E5C4F">
        <w:rPr>
          <w:rFonts w:ascii="Arial" w:hAnsi="Arial" w:cs="Arial"/>
          <w:sz w:val="24"/>
          <w:szCs w:val="24"/>
        </w:rPr>
      </w:r>
      <w:r w:rsidR="007E5C4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2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7E5C4F">
        <w:rPr>
          <w:rFonts w:ascii="Arial" w:hAnsi="Arial" w:cs="Arial"/>
          <w:sz w:val="24"/>
          <w:szCs w:val="24"/>
        </w:rPr>
      </w:r>
      <w:r w:rsidR="007E5C4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7E5C4F">
        <w:rPr>
          <w:rFonts w:ascii="Arial" w:hAnsi="Arial" w:cs="Arial"/>
          <w:sz w:val="24"/>
          <w:szCs w:val="24"/>
        </w:rPr>
      </w:r>
      <w:r w:rsidR="007E5C4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7E5C4F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7E5C4F">
        <w:rPr>
          <w:rFonts w:ascii="Arial" w:hAnsi="Arial" w:cs="Arial"/>
          <w:sz w:val="24"/>
          <w:szCs w:val="24"/>
        </w:rPr>
      </w:r>
      <w:r w:rsidR="007E5C4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6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E5C4F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E5C4F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5742C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57D18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02B6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4862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66CFB"/>
    <w:rsid w:val="00584980"/>
    <w:rsid w:val="00584C25"/>
    <w:rsid w:val="005A479A"/>
    <w:rsid w:val="005A4EB6"/>
    <w:rsid w:val="005A7A63"/>
    <w:rsid w:val="005B548E"/>
    <w:rsid w:val="005D73F0"/>
    <w:rsid w:val="00600BAE"/>
    <w:rsid w:val="00621C61"/>
    <w:rsid w:val="006234D2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5C4F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55E0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  <w:style w:type="character" w:styleId="Strong">
    <w:name w:val="Strong"/>
    <w:basedOn w:val="DefaultParagraphFont"/>
    <w:uiPriority w:val="22"/>
    <w:qFormat/>
    <w:rsid w:val="007E5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6943EA-E9F4-4F17-B83F-E7D7C4F7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Portz, Marina (CSC)</cp:lastModifiedBy>
  <cp:revision>7</cp:revision>
  <cp:lastPrinted>2015-05-13T15:12:00Z</cp:lastPrinted>
  <dcterms:created xsi:type="dcterms:W3CDTF">2020-10-14T18:15:00Z</dcterms:created>
  <dcterms:modified xsi:type="dcterms:W3CDTF">2021-05-20T16:25:00Z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