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5C66" w14:textId="77777777" w:rsidR="00C340A8" w:rsidRDefault="00F71B12" w:rsidP="00C340A8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445946C9" wp14:editId="2FFD59AD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7F4F5" w14:textId="1CBA839A" w:rsidR="00D21FB2" w:rsidRPr="005424F2" w:rsidRDefault="006C251B" w:rsidP="00C340A8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B12517">
        <w:rPr>
          <w:rFonts w:ascii="Arial" w:hAnsi="Arial" w:cs="Arial"/>
          <w:color w:val="auto"/>
          <w:sz w:val="30"/>
          <w:szCs w:val="24"/>
        </w:rPr>
        <w:t xml:space="preserve">SCREENING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14:paraId="607D3DD5" w14:textId="77777777"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BA049F" w14:textId="77777777"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14:paraId="5E502558" w14:textId="77777777"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41BE9" w14:textId="2F518686" w:rsidR="001F3FDF" w:rsidRPr="00020C93" w:rsidRDefault="001F3FDF" w:rsidP="001F3FDF">
      <w:pPr>
        <w:rPr>
          <w:rFonts w:ascii="Arial" w:eastAsiaTheme="minorEastAsia" w:hAnsi="Arial" w:cs="Arial"/>
          <w:noProof/>
          <w:sz w:val="24"/>
          <w:szCs w:val="24"/>
          <w:lang w:eastAsia="en-CA"/>
        </w:rPr>
      </w:pP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>Candidates are required to submit the Application</w:t>
      </w:r>
      <w:r w:rsidR="001D397C"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 xml:space="preserve"> Screening</w:t>
      </w: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 xml:space="preserve"> Form for screening in addition to their resume.</w:t>
      </w:r>
    </w:p>
    <w:p w14:paraId="56D3DDBF" w14:textId="0AFA97AC"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selection board will rely </w:t>
      </w:r>
      <w:r w:rsidRPr="00621112">
        <w:rPr>
          <w:rFonts w:ascii="Arial" w:hAnsi="Arial" w:cs="Arial"/>
          <w:b/>
          <w:sz w:val="24"/>
          <w:szCs w:val="24"/>
        </w:rPr>
        <w:t>only on</w:t>
      </w:r>
      <w:r w:rsidR="004F6E0E" w:rsidRPr="00621112">
        <w:rPr>
          <w:rFonts w:ascii="Arial" w:hAnsi="Arial" w:cs="Arial"/>
          <w:b/>
          <w:sz w:val="24"/>
          <w:szCs w:val="24"/>
        </w:rPr>
        <w:t xml:space="preserve"> information provided in this </w:t>
      </w:r>
      <w:r w:rsidR="00621112">
        <w:rPr>
          <w:rFonts w:ascii="Arial" w:hAnsi="Arial" w:cs="Arial"/>
          <w:b/>
          <w:sz w:val="24"/>
          <w:szCs w:val="24"/>
        </w:rPr>
        <w:t>Application Screening F</w:t>
      </w:r>
      <w:r w:rsidR="004F6E0E" w:rsidRPr="00621112">
        <w:rPr>
          <w:rFonts w:ascii="Arial" w:hAnsi="Arial" w:cs="Arial"/>
          <w:b/>
          <w:sz w:val="24"/>
          <w:szCs w:val="24"/>
        </w:rPr>
        <w:t>orm</w:t>
      </w:r>
      <w:r w:rsidR="004F6E0E" w:rsidRPr="005424F2">
        <w:rPr>
          <w:rFonts w:ascii="Arial" w:hAnsi="Arial" w:cs="Arial"/>
          <w:sz w:val="24"/>
          <w:szCs w:val="24"/>
        </w:rPr>
        <w:t xml:space="preserve"> to determine whether a candidate will be invited for further assessment.  </w:t>
      </w:r>
    </w:p>
    <w:p w14:paraId="1ADD39E6" w14:textId="77777777"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14:paraId="7178B82A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3402F802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70F13B31" w14:textId="68E93F78" w:rsidR="007D0CD0" w:rsidRPr="005424F2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37660</w:t>
            </w:r>
          </w:p>
        </w:tc>
      </w:tr>
      <w:tr w:rsidR="007E60D5" w:rsidRPr="005424F2" w14:paraId="5C18283B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3F3E1CB8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CE08341" w14:textId="76892C9D" w:rsidR="007D0CD0" w:rsidRPr="005424F2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LE2, Director of Crown Law Analysis and Development</w:t>
            </w:r>
          </w:p>
        </w:tc>
      </w:tr>
      <w:tr w:rsidR="007E60D5" w:rsidRPr="005424F2" w14:paraId="2ECEC30A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25CC548C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2AD45507" w14:textId="5F4FC580" w:rsidR="007D0CD0" w:rsidRPr="005424F2" w:rsidRDefault="00B12517" w:rsidP="00C34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340A8">
              <w:rPr>
                <w:rFonts w:ascii="Arial" w:hAnsi="Arial" w:cs="Arial"/>
                <w:sz w:val="24"/>
                <w:szCs w:val="24"/>
              </w:rPr>
              <w:t xml:space="preserve">rown Law </w:t>
            </w:r>
            <w:r>
              <w:rPr>
                <w:rFonts w:ascii="Arial" w:hAnsi="Arial" w:cs="Arial"/>
                <w:sz w:val="24"/>
                <w:szCs w:val="24"/>
              </w:rPr>
              <w:t>Division, Manitoba Justice</w:t>
            </w:r>
          </w:p>
        </w:tc>
      </w:tr>
      <w:tr w:rsidR="007E60D5" w:rsidRPr="005424F2" w14:paraId="7A7784C0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4D1D13C6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6F8C7528" w14:textId="77777777" w:rsidR="007D0CD0" w:rsidRPr="005424F2" w:rsidRDefault="00B12517" w:rsidP="00B12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14:paraId="562CB874" w14:textId="77777777"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D19FA" w14:textId="77777777"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A4B82" w14:textId="77777777"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FA333" w14:textId="77777777"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14:paraId="10E4C7BA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14:paraId="72B34FD7" w14:textId="77777777" w:rsidTr="000D5FDB">
        <w:tc>
          <w:tcPr>
            <w:tcW w:w="4788" w:type="dxa"/>
            <w:gridSpan w:val="2"/>
          </w:tcPr>
          <w:p w14:paraId="33CEE923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14:paraId="23D2B0E5" w14:textId="77777777"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64D8F81D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14:paraId="35C47AE7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14:paraId="640AED1B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12370458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14:paraId="63AE6E25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14:paraId="407FD232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14:paraId="4DABB441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4F2EEE44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14:paraId="56777993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14:paraId="0F0F2FC1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14:paraId="02AFA12F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14:paraId="26C73376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430DEFDD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B7D265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4A7C864" w14:textId="77777777"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F96E5" w14:textId="77777777"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0C9E9E" w14:textId="77777777"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2DDB8F" w14:textId="77777777"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4CAD5B" w14:textId="77777777"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1B9E">
        <w:rPr>
          <w:rFonts w:ascii="Arial" w:hAnsi="Arial" w:cs="Arial"/>
          <w:sz w:val="24"/>
          <w:szCs w:val="24"/>
        </w:rPr>
      </w:r>
      <w:r w:rsidR="00211B9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14:paraId="69A33C92" w14:textId="77777777"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14:paraId="365795F1" w14:textId="77777777"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14:paraId="591FFD6A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14:paraId="3B49B48F" w14:textId="06215314" w:rsidR="00EC2141" w:rsidRPr="00C340A8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340A8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C340A8">
        <w:rPr>
          <w:rFonts w:ascii="Arial" w:hAnsi="Arial" w:cs="Arial"/>
          <w:i/>
          <w:sz w:val="24"/>
          <w:szCs w:val="24"/>
        </w:rPr>
        <w:t>describe</w:t>
      </w:r>
      <w:r w:rsidR="00BF3A28" w:rsidRPr="00C340A8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 w:rsidRPr="00C340A8">
        <w:rPr>
          <w:rFonts w:ascii="Arial" w:hAnsi="Arial" w:cs="Arial"/>
          <w:i/>
          <w:sz w:val="24"/>
          <w:szCs w:val="24"/>
        </w:rPr>
        <w:t>criteria</w:t>
      </w:r>
      <w:r w:rsidRPr="00C340A8">
        <w:rPr>
          <w:rFonts w:ascii="Arial" w:hAnsi="Arial" w:cs="Arial"/>
          <w:i/>
          <w:sz w:val="24"/>
          <w:szCs w:val="24"/>
        </w:rPr>
        <w:t xml:space="preserve">, </w:t>
      </w:r>
      <w:r w:rsidR="00546021" w:rsidRPr="00C340A8">
        <w:rPr>
          <w:rFonts w:ascii="Arial" w:hAnsi="Arial" w:cs="Arial"/>
          <w:i/>
          <w:sz w:val="24"/>
          <w:szCs w:val="24"/>
        </w:rPr>
        <w:t>using</w:t>
      </w:r>
      <w:r w:rsidRPr="00C340A8">
        <w:rPr>
          <w:rFonts w:ascii="Arial" w:hAnsi="Arial" w:cs="Arial"/>
          <w:i/>
          <w:sz w:val="24"/>
          <w:szCs w:val="24"/>
        </w:rPr>
        <w:t xml:space="preserve"> </w:t>
      </w:r>
      <w:r w:rsidR="00EC2141" w:rsidRPr="00C340A8">
        <w:rPr>
          <w:rFonts w:ascii="Arial" w:hAnsi="Arial" w:cs="Arial"/>
          <w:i/>
          <w:sz w:val="24"/>
          <w:szCs w:val="24"/>
        </w:rPr>
        <w:t xml:space="preserve">significant </w:t>
      </w:r>
      <w:r w:rsidRPr="00C340A8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C340A8">
        <w:rPr>
          <w:rFonts w:ascii="Arial" w:hAnsi="Arial" w:cs="Arial"/>
          <w:i/>
          <w:sz w:val="24"/>
          <w:szCs w:val="24"/>
        </w:rPr>
        <w:t>.</w:t>
      </w:r>
      <w:r w:rsidR="00257A13" w:rsidRPr="00C340A8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C340A8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C340A8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 w:rsidRPr="00C340A8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C340A8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C340A8">
        <w:rPr>
          <w:rFonts w:ascii="Arial" w:hAnsi="Arial" w:cs="Arial"/>
          <w:b/>
          <w:i/>
          <w:sz w:val="24"/>
          <w:szCs w:val="24"/>
          <w:u w:val="single"/>
        </w:rPr>
        <w:t xml:space="preserve"> maximum of </w:t>
      </w:r>
      <w:r w:rsidR="006F4C67" w:rsidRPr="00C340A8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 w:rsidRPr="00C340A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 w:rsidRPr="00C340A8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 w:rsidRPr="00C340A8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 w:rsidRPr="00C340A8">
        <w:rPr>
          <w:rFonts w:ascii="Arial" w:hAnsi="Arial" w:cs="Arial"/>
          <w:i/>
          <w:sz w:val="24"/>
          <w:szCs w:val="24"/>
        </w:rPr>
        <w:t xml:space="preserve">  </w:t>
      </w:r>
      <w:r w:rsidR="00C340A8" w:rsidRPr="00C340A8">
        <w:rPr>
          <w:rFonts w:ascii="Arial" w:hAnsi="Arial" w:cs="Arial"/>
          <w:b/>
          <w:i/>
          <w:sz w:val="24"/>
          <w:szCs w:val="24"/>
          <w:u w:val="single"/>
        </w:rPr>
        <w:t>If you go beyond 200 words per screening criterion, you may be disqualified.</w:t>
      </w:r>
      <w:r w:rsidR="00C340A8" w:rsidRPr="00C340A8">
        <w:rPr>
          <w:rFonts w:ascii="Arial" w:hAnsi="Arial" w:cs="Arial"/>
          <w:i/>
          <w:sz w:val="24"/>
          <w:szCs w:val="24"/>
        </w:rPr>
        <w:t xml:space="preserve">  </w:t>
      </w:r>
      <w:r w:rsidR="00BF3A28" w:rsidRPr="00C340A8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C340A8">
        <w:rPr>
          <w:rFonts w:ascii="Arial" w:hAnsi="Arial" w:cs="Arial"/>
          <w:i/>
          <w:sz w:val="24"/>
          <w:szCs w:val="24"/>
        </w:rPr>
        <w:t>may</w:t>
      </w:r>
      <w:r w:rsidR="00BF3A28" w:rsidRPr="00C340A8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C340A8">
        <w:rPr>
          <w:rFonts w:ascii="Arial" w:hAnsi="Arial" w:cs="Arial"/>
          <w:i/>
          <w:sz w:val="24"/>
          <w:szCs w:val="24"/>
        </w:rPr>
        <w:t>stage</w:t>
      </w:r>
      <w:r w:rsidR="00BF3A28" w:rsidRPr="00C340A8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C340A8">
        <w:rPr>
          <w:rFonts w:ascii="Arial" w:hAnsi="Arial" w:cs="Arial"/>
          <w:i/>
          <w:sz w:val="24"/>
          <w:szCs w:val="24"/>
        </w:rPr>
        <w:t xml:space="preserve">for </w:t>
      </w:r>
      <w:r w:rsidR="004F6E0E" w:rsidRPr="00C340A8">
        <w:rPr>
          <w:rFonts w:ascii="Arial" w:hAnsi="Arial" w:cs="Arial"/>
          <w:i/>
          <w:sz w:val="24"/>
          <w:szCs w:val="24"/>
        </w:rPr>
        <w:t>further</w:t>
      </w:r>
      <w:r w:rsidR="00BF3A28" w:rsidRPr="00C340A8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C340A8">
        <w:rPr>
          <w:rFonts w:ascii="Arial" w:hAnsi="Arial" w:cs="Arial"/>
          <w:i/>
          <w:sz w:val="24"/>
          <w:szCs w:val="24"/>
        </w:rPr>
        <w:t xml:space="preserve"> </w:t>
      </w:r>
      <w:r w:rsidR="00941B0A" w:rsidRPr="00C340A8">
        <w:rPr>
          <w:rFonts w:ascii="Arial" w:hAnsi="Arial" w:cs="Arial"/>
          <w:i/>
          <w:sz w:val="24"/>
          <w:szCs w:val="24"/>
        </w:rPr>
        <w:t xml:space="preserve"> </w:t>
      </w:r>
      <w:r w:rsidR="00B12517" w:rsidRPr="00C340A8">
        <w:rPr>
          <w:rFonts w:ascii="Arial" w:hAnsi="Arial" w:cs="Arial"/>
          <w:b/>
          <w:i/>
          <w:sz w:val="24"/>
          <w:szCs w:val="24"/>
        </w:rPr>
        <w:t xml:space="preserve">Note that the Application Screening Form will also be used to assess written communication skills </w:t>
      </w:r>
      <w:r w:rsidR="002A47E4" w:rsidRPr="00C340A8">
        <w:rPr>
          <w:rFonts w:ascii="Arial" w:hAnsi="Arial" w:cs="Arial"/>
          <w:b/>
          <w:i/>
          <w:sz w:val="24"/>
          <w:szCs w:val="24"/>
        </w:rPr>
        <w:t>(</w:t>
      </w:r>
      <w:r w:rsidR="00B12517" w:rsidRPr="00C340A8">
        <w:rPr>
          <w:rFonts w:ascii="Arial" w:hAnsi="Arial" w:cs="Arial"/>
          <w:b/>
          <w:i/>
          <w:sz w:val="24"/>
          <w:szCs w:val="24"/>
        </w:rPr>
        <w:t>includes grammar, spelling, paragraph format and punctuation</w:t>
      </w:r>
      <w:r w:rsidR="002A47E4" w:rsidRPr="00C340A8">
        <w:rPr>
          <w:rFonts w:ascii="Arial" w:hAnsi="Arial" w:cs="Arial"/>
          <w:b/>
          <w:i/>
          <w:sz w:val="24"/>
          <w:szCs w:val="24"/>
        </w:rPr>
        <w:t>)</w:t>
      </w:r>
      <w:r w:rsidR="00B12517" w:rsidRPr="00C340A8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15A09EC1" w14:textId="77777777"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14:paraId="6F7A125B" w14:textId="77777777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70C8F" w14:textId="77777777"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14:paraId="19A99781" w14:textId="77777777"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A25E344" w14:textId="77777777"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A8C7268" w14:textId="77777777"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DDD4B" w14:textId="2C2B2142" w:rsidR="00273220" w:rsidRPr="00C340A8" w:rsidRDefault="00C340A8" w:rsidP="005424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As a reminder, y</w:t>
            </w:r>
            <w:r w:rsidR="00273220" w:rsidRPr="00C340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ou </w:t>
            </w:r>
            <w:r w:rsidR="003C2BED" w:rsidRPr="00C340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must</w:t>
            </w:r>
            <w:r w:rsidR="00273220" w:rsidRPr="00C340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not exceed a maximum of </w:t>
            </w:r>
            <w:r w:rsidR="008479A8" w:rsidRPr="00C340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200 words </w:t>
            </w:r>
            <w:r w:rsidR="00E013F3" w:rsidRPr="00C340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per screening criterion.  </w:t>
            </w:r>
            <w:r w:rsidRPr="00C340A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If you go beyond 200 words per criterion, you may be disqualified.</w:t>
            </w:r>
          </w:p>
          <w:p w14:paraId="63EF5418" w14:textId="77777777"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14:paraId="19117CC2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775B2BA9" w14:textId="77777777" w:rsidR="00B12517" w:rsidRPr="00B12517" w:rsidRDefault="00B12517" w:rsidP="00B12517">
            <w:pPr>
              <w:ind w:left="360"/>
              <w:rPr>
                <w:rFonts w:ascii="Arial" w:eastAsia="Times New Roman" w:hAnsi="Arial" w:cs="Arial"/>
                <w:lang w:eastAsia="en-CA"/>
              </w:rPr>
            </w:pPr>
          </w:p>
          <w:p w14:paraId="2137621C" w14:textId="77777777" w:rsidR="00211B9E" w:rsidRPr="00DC4189" w:rsidRDefault="00211B9E" w:rsidP="00211B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4189">
              <w:rPr>
                <w:rFonts w:ascii="Arial" w:hAnsi="Arial" w:cs="Arial"/>
                <w:sz w:val="24"/>
                <w:szCs w:val="24"/>
              </w:rPr>
              <w:t>Knowledge of Manitoba's justice system and corresponding systems in other federal, provincial, territorial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C4189">
              <w:rPr>
                <w:rFonts w:ascii="Arial" w:hAnsi="Arial" w:cs="Arial"/>
                <w:sz w:val="24"/>
                <w:szCs w:val="24"/>
              </w:rPr>
              <w:t>municipal governments.</w:t>
            </w:r>
          </w:p>
          <w:p w14:paraId="07E20149" w14:textId="30A27733" w:rsidR="00C340A8" w:rsidRPr="00C340A8" w:rsidRDefault="00C340A8" w:rsidP="00211B9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0" w:name="_GoBack"/>
            <w:bookmarkEnd w:id="10"/>
          </w:p>
          <w:p w14:paraId="0457FA8E" w14:textId="77777777" w:rsidR="00C340A8" w:rsidRPr="00DC4189" w:rsidRDefault="00C340A8" w:rsidP="00C340A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A6DF7D" w14:textId="77777777" w:rsidR="00B12517" w:rsidRDefault="00B12517" w:rsidP="00B12517">
            <w:pPr>
              <w:ind w:left="1140"/>
              <w:rPr>
                <w:rFonts w:ascii="Arial" w:eastAsia="Times New Roman" w:hAnsi="Arial" w:cs="Arial"/>
                <w:lang w:eastAsia="en-CA"/>
              </w:rPr>
            </w:pPr>
          </w:p>
          <w:p w14:paraId="3FD8AA3B" w14:textId="77777777" w:rsidR="00BF3A28" w:rsidRPr="004F6E0E" w:rsidRDefault="00BF3A28" w:rsidP="00B12517">
            <w:pPr>
              <w:spacing w:before="100" w:beforeAutospacing="1" w:after="100" w:afterAutospacing="1"/>
              <w:ind w:left="1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0781F5" w14:textId="36CE7992" w:rsidR="009C3AD6" w:rsidRPr="00E338C3" w:rsidRDefault="009C3AD6" w:rsidP="00067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36EC26E4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31DE9743" w14:textId="0200174F" w:rsidR="00C340A8" w:rsidRDefault="00C340A8" w:rsidP="00C340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BE7">
              <w:rPr>
                <w:rFonts w:ascii="Arial" w:hAnsi="Arial" w:cs="Arial"/>
                <w:sz w:val="24"/>
                <w:szCs w:val="24"/>
              </w:rPr>
              <w:t>Experience in strategic planning, including recognizing priorities based on organizational objectives</w:t>
            </w:r>
          </w:p>
          <w:p w14:paraId="588ADE6E" w14:textId="77777777" w:rsidR="00C340A8" w:rsidRDefault="00C340A8" w:rsidP="00C340A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3C4CF4" w14:textId="77777777" w:rsidR="00BF3A28" w:rsidRPr="008D3128" w:rsidRDefault="00BF3A28" w:rsidP="008D3128">
            <w:pPr>
              <w:pStyle w:val="ListParagraph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6379" w:type="dxa"/>
          </w:tcPr>
          <w:p w14:paraId="0D66F661" w14:textId="77777777" w:rsidR="00E110A4" w:rsidRDefault="00E110A4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36D56" w14:textId="77777777" w:rsidR="001D397C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6E22D" w14:textId="77777777" w:rsidR="001D397C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145E5" w14:textId="77777777" w:rsidR="001D397C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1C2B7" w14:textId="77777777" w:rsidR="001D397C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88C01" w14:textId="77777777" w:rsidR="001D397C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11CEB" w14:textId="77777777" w:rsidR="001D397C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F718" w14:textId="0A98EDA2" w:rsidR="001D397C" w:rsidRPr="00C340A8" w:rsidRDefault="001D397C" w:rsidP="00C340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42FBDD77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509B6BAB" w14:textId="77777777" w:rsidR="00C340A8" w:rsidRDefault="00C340A8" w:rsidP="00C340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4189">
              <w:rPr>
                <w:rFonts w:ascii="Arial" w:hAnsi="Arial" w:cs="Arial"/>
                <w:sz w:val="24"/>
                <w:szCs w:val="24"/>
              </w:rPr>
              <w:t>Strong research and analytical skills</w:t>
            </w:r>
          </w:p>
          <w:p w14:paraId="07B6F55A" w14:textId="3A644CC1" w:rsidR="00BF3A28" w:rsidRPr="005424F2" w:rsidRDefault="00BF3A28" w:rsidP="00C340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E5DAF6" w14:textId="77777777" w:rsidR="0033113F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235D8" w14:textId="77777777" w:rsidR="00C340A8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38FA6" w14:textId="77777777" w:rsidR="00C340A8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A5606" w14:textId="77777777" w:rsidR="00C340A8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E380C" w14:textId="77777777" w:rsidR="00C340A8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5EF54" w14:textId="77777777" w:rsidR="00C340A8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BE3B8" w14:textId="4E5C689B" w:rsidR="00C340A8" w:rsidRPr="009C3AD6" w:rsidRDefault="00C340A8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23E19168" w14:textId="77777777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14:paraId="7EB4FA9B" w14:textId="77777777" w:rsidR="00C340A8" w:rsidRPr="00DC4189" w:rsidRDefault="00C340A8" w:rsidP="00C340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4189">
              <w:rPr>
                <w:rFonts w:ascii="Arial" w:hAnsi="Arial" w:cs="Arial"/>
                <w:sz w:val="24"/>
                <w:szCs w:val="24"/>
              </w:rPr>
              <w:lastRenderedPageBreak/>
              <w:t>Superior leadership skills with experience working in a diverse organization, and a commitment to the ongoing development of a strong, motivated and effective team</w:t>
            </w:r>
          </w:p>
          <w:p w14:paraId="37CEC605" w14:textId="77777777" w:rsidR="000F62AE" w:rsidRPr="008D3128" w:rsidRDefault="000F62AE" w:rsidP="00262D37">
            <w:pPr>
              <w:pStyle w:val="ListParagraph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6379" w:type="dxa"/>
          </w:tcPr>
          <w:p w14:paraId="128F70A8" w14:textId="6F3AE739" w:rsidR="009C4652" w:rsidRPr="00E338C3" w:rsidRDefault="009C46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51548" w14:textId="6AF6A244" w:rsidR="004D58D2" w:rsidRDefault="004D58D2" w:rsidP="004D58D2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33FDCE02" w14:textId="77777777" w:rsidR="00C340A8" w:rsidRDefault="00C340A8" w:rsidP="00C340A8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14:paraId="2AD5027D" w14:textId="77777777" w:rsidR="00C340A8" w:rsidRPr="00E338C3" w:rsidRDefault="00C340A8" w:rsidP="00C340A8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14:paraId="48CD2E21" w14:textId="77777777" w:rsidR="00C340A8" w:rsidRPr="008B1115" w:rsidRDefault="00C340A8" w:rsidP="00C340A8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14:paraId="026F9517" w14:textId="77777777" w:rsidR="00C340A8" w:rsidRPr="008B1115" w:rsidRDefault="00C340A8" w:rsidP="00C340A8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14:paraId="0DB73274" w14:textId="77777777" w:rsidR="00C340A8" w:rsidRPr="008B1115" w:rsidRDefault="00C340A8" w:rsidP="00C340A8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Pr="008B1115">
        <w:rPr>
          <w:rFonts w:ascii="Arial" w:hAnsi="Arial" w:cs="Arial"/>
          <w:i/>
        </w:rPr>
        <w:t xml:space="preserve"> </w:t>
      </w:r>
    </w:p>
    <w:p w14:paraId="48174E3B" w14:textId="77777777" w:rsidR="00C340A8" w:rsidRPr="005424F2" w:rsidRDefault="00C340A8" w:rsidP="00C340A8">
      <w:pPr>
        <w:spacing w:after="0" w:line="240" w:lineRule="auto"/>
        <w:rPr>
          <w:sz w:val="24"/>
          <w:szCs w:val="24"/>
        </w:rPr>
      </w:pPr>
    </w:p>
    <w:p w14:paraId="4120FFDB" w14:textId="77777777" w:rsidR="00C340A8" w:rsidRDefault="00211B9E" w:rsidP="00C340A8">
      <w:pPr>
        <w:spacing w:after="0" w:line="240" w:lineRule="auto"/>
      </w:pPr>
      <w:hyperlink r:id="rId12" w:history="1">
        <w:r w:rsidR="00C340A8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Policy.</w:t>
        </w:r>
      </w:hyperlink>
    </w:p>
    <w:p w14:paraId="2A0446E8" w14:textId="77777777" w:rsidR="00C340A8" w:rsidRDefault="00C340A8" w:rsidP="00C340A8">
      <w:pPr>
        <w:spacing w:after="0" w:line="240" w:lineRule="auto"/>
      </w:pPr>
    </w:p>
    <w:p w14:paraId="0120FDAA" w14:textId="77777777" w:rsidR="00C340A8" w:rsidRPr="004D7F64" w:rsidRDefault="00C340A8" w:rsidP="00C34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14:paraId="69B00BE4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C51F52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1B9E">
        <w:rPr>
          <w:rFonts w:ascii="Arial" w:hAnsi="Arial" w:cs="Arial"/>
          <w:sz w:val="24"/>
          <w:szCs w:val="24"/>
        </w:rPr>
      </w:r>
      <w:r w:rsidR="00211B9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14:paraId="224F448A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1B9E">
        <w:rPr>
          <w:rFonts w:ascii="Arial" w:hAnsi="Arial" w:cs="Arial"/>
          <w:sz w:val="24"/>
          <w:szCs w:val="24"/>
        </w:rPr>
      </w:r>
      <w:r w:rsidR="00211B9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14:paraId="56051B01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1B9E">
        <w:rPr>
          <w:rFonts w:ascii="Arial" w:hAnsi="Arial" w:cs="Arial"/>
          <w:sz w:val="24"/>
          <w:szCs w:val="24"/>
        </w:rPr>
      </w:r>
      <w:r w:rsidR="00211B9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14:paraId="1CE9CA09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11B9E">
        <w:rPr>
          <w:rFonts w:ascii="Arial" w:hAnsi="Arial" w:cs="Arial"/>
          <w:sz w:val="24"/>
          <w:szCs w:val="24"/>
        </w:rPr>
      </w:r>
      <w:r w:rsidR="00211B9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14:paraId="4FF8787C" w14:textId="77777777" w:rsidR="00C340A8" w:rsidRDefault="00C340A8" w:rsidP="00C34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31640" w14:textId="77777777" w:rsidR="00C340A8" w:rsidRDefault="00C340A8" w:rsidP="00C34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E9499F" w14:textId="77777777" w:rsidR="00C340A8" w:rsidRPr="005424F2" w:rsidRDefault="00C340A8" w:rsidP="00C34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BA57B0" w14:textId="77777777" w:rsidR="00C340A8" w:rsidRDefault="00C340A8" w:rsidP="00C340A8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14:paraId="5BC2EF99" w14:textId="77777777" w:rsidR="00C340A8" w:rsidRPr="00E338C3" w:rsidRDefault="00C340A8" w:rsidP="00C340A8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14:paraId="606EB9AA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14:paraId="12D59CFB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F40414" w14:textId="77777777" w:rsidR="00C340A8" w:rsidRPr="005424F2" w:rsidRDefault="00211B9E" w:rsidP="00C340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C340A8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C340A8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14:paraId="574D4443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0A5BE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11B9E">
        <w:rPr>
          <w:rFonts w:ascii="Arial" w:hAnsi="Arial" w:cs="Arial"/>
          <w:sz w:val="24"/>
          <w:szCs w:val="24"/>
        </w:rPr>
      </w:r>
      <w:r w:rsidR="00211B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14:paraId="2D2336FA" w14:textId="77777777" w:rsidR="00C340A8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0DD34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2D933" w14:textId="77777777" w:rsidR="00C340A8" w:rsidRDefault="00C340A8" w:rsidP="00C340A8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14:paraId="58C3540A" w14:textId="77777777" w:rsidR="00C340A8" w:rsidRPr="00E338C3" w:rsidRDefault="00C340A8" w:rsidP="00C340A8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C340A8" w:rsidRPr="005424F2" w14:paraId="67481E42" w14:textId="77777777" w:rsidTr="006B237B">
        <w:tc>
          <w:tcPr>
            <w:tcW w:w="7763" w:type="dxa"/>
          </w:tcPr>
          <w:p w14:paraId="587BEDA8" w14:textId="77777777" w:rsidR="00C340A8" w:rsidRPr="005424F2" w:rsidRDefault="00C340A8" w:rsidP="006B237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lastRenderedPageBreak/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14:paraId="255920B2" w14:textId="77777777" w:rsidR="00C340A8" w:rsidRPr="00F91BFA" w:rsidRDefault="00C340A8" w:rsidP="006B2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54BDC2C3" w14:textId="77777777" w:rsidR="00C340A8" w:rsidRPr="005424F2" w:rsidRDefault="00C340A8" w:rsidP="00C340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EE58530" w14:textId="77777777" w:rsidR="00C340A8" w:rsidRPr="005424F2" w:rsidRDefault="00C340A8" w:rsidP="00C34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0B242590" w14:textId="77777777" w:rsidR="00C340A8" w:rsidRDefault="00C340A8" w:rsidP="00C34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334DD1" w14:textId="100E2EC0" w:rsidR="00C340A8" w:rsidRPr="005424F2" w:rsidRDefault="00C340A8" w:rsidP="00C34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14:paraId="12BBEBD0" w14:textId="77777777" w:rsidR="00C340A8" w:rsidRPr="00D6446D" w:rsidRDefault="00C340A8" w:rsidP="004D58D2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sectPr w:rsidR="00C340A8" w:rsidRPr="00D6446D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F8A7" w14:textId="77777777" w:rsidR="008D3128" w:rsidRDefault="008D3128" w:rsidP="00017602">
      <w:pPr>
        <w:spacing w:after="0" w:line="240" w:lineRule="auto"/>
      </w:pPr>
      <w:r>
        <w:separator/>
      </w:r>
    </w:p>
  </w:endnote>
  <w:endnote w:type="continuationSeparator" w:id="0">
    <w:p w14:paraId="6B5023A9" w14:textId="77777777" w:rsidR="008D3128" w:rsidRDefault="008D312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D952A67" w14:textId="77777777" w:rsidR="008D3128" w:rsidRDefault="008D312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14:paraId="4E88747A" w14:textId="77777777" w:rsidR="008D3128" w:rsidRPr="004337B2" w:rsidRDefault="008D312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14:paraId="63E95BF6" w14:textId="4EA55933" w:rsidR="008D3128" w:rsidRPr="007D0CD0" w:rsidRDefault="008D312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11B9E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11B9E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A79DEF0" w14:textId="77777777" w:rsidR="008D3128" w:rsidRDefault="008D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B6EC" w14:textId="77777777" w:rsidR="008D3128" w:rsidRDefault="008D3128" w:rsidP="00017602">
      <w:pPr>
        <w:spacing w:after="0" w:line="240" w:lineRule="auto"/>
      </w:pPr>
      <w:r>
        <w:separator/>
      </w:r>
    </w:p>
  </w:footnote>
  <w:footnote w:type="continuationSeparator" w:id="0">
    <w:p w14:paraId="0C380F59" w14:textId="77777777" w:rsidR="008D3128" w:rsidRDefault="008D312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639"/>
    <w:multiLevelType w:val="hybridMultilevel"/>
    <w:tmpl w:val="3F423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056FE"/>
    <w:multiLevelType w:val="hybridMultilevel"/>
    <w:tmpl w:val="5E10097E"/>
    <w:lvl w:ilvl="0" w:tplc="89F863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D64D0"/>
    <w:multiLevelType w:val="hybridMultilevel"/>
    <w:tmpl w:val="912EFD4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A69A9"/>
    <w:multiLevelType w:val="hybridMultilevel"/>
    <w:tmpl w:val="F074261A"/>
    <w:lvl w:ilvl="0" w:tplc="1A1E4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92FB8"/>
    <w:multiLevelType w:val="hybridMultilevel"/>
    <w:tmpl w:val="CA6E8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1D42"/>
    <w:multiLevelType w:val="hybridMultilevel"/>
    <w:tmpl w:val="44DC3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35AE9"/>
    <w:multiLevelType w:val="multilevel"/>
    <w:tmpl w:val="C1B2738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01CEF"/>
    <w:multiLevelType w:val="hybridMultilevel"/>
    <w:tmpl w:val="55AC171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6350F4"/>
    <w:multiLevelType w:val="hybridMultilevel"/>
    <w:tmpl w:val="CA246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F7139"/>
    <w:multiLevelType w:val="hybridMultilevel"/>
    <w:tmpl w:val="AFA839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3B026E"/>
    <w:multiLevelType w:val="hybridMultilevel"/>
    <w:tmpl w:val="A10263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9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23"/>
  </w:num>
  <w:num w:numId="10">
    <w:abstractNumId w:val="11"/>
  </w:num>
  <w:num w:numId="11">
    <w:abstractNumId w:val="12"/>
  </w:num>
  <w:num w:numId="12">
    <w:abstractNumId w:val="21"/>
  </w:num>
  <w:num w:numId="13">
    <w:abstractNumId w:val="22"/>
  </w:num>
  <w:num w:numId="14">
    <w:abstractNumId w:val="15"/>
  </w:num>
  <w:num w:numId="15">
    <w:abstractNumId w:val="0"/>
  </w:num>
  <w:num w:numId="16">
    <w:abstractNumId w:val="4"/>
  </w:num>
  <w:num w:numId="17">
    <w:abstractNumId w:val="17"/>
  </w:num>
  <w:num w:numId="18">
    <w:abstractNumId w:val="10"/>
  </w:num>
  <w:num w:numId="19">
    <w:abstractNumId w:val="14"/>
  </w:num>
  <w:num w:numId="20">
    <w:abstractNumId w:val="25"/>
  </w:num>
  <w:num w:numId="21">
    <w:abstractNumId w:val="20"/>
  </w:num>
  <w:num w:numId="22">
    <w:abstractNumId w:val="7"/>
  </w:num>
  <w:num w:numId="23">
    <w:abstractNumId w:val="24"/>
  </w:num>
  <w:num w:numId="24">
    <w:abstractNumId w:val="3"/>
  </w:num>
  <w:num w:numId="25">
    <w:abstractNumId w:val="1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67162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0F7545"/>
    <w:rsid w:val="001033CF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397C"/>
    <w:rsid w:val="001D5657"/>
    <w:rsid w:val="001F3FDF"/>
    <w:rsid w:val="001F66A0"/>
    <w:rsid w:val="002043BC"/>
    <w:rsid w:val="00211B9E"/>
    <w:rsid w:val="00214B69"/>
    <w:rsid w:val="00214E3B"/>
    <w:rsid w:val="00215F75"/>
    <w:rsid w:val="00230A8E"/>
    <w:rsid w:val="0023773A"/>
    <w:rsid w:val="0024395B"/>
    <w:rsid w:val="00257A13"/>
    <w:rsid w:val="00262D37"/>
    <w:rsid w:val="00273220"/>
    <w:rsid w:val="00274AEB"/>
    <w:rsid w:val="00275427"/>
    <w:rsid w:val="00276F0A"/>
    <w:rsid w:val="00296B99"/>
    <w:rsid w:val="002A1131"/>
    <w:rsid w:val="002A265B"/>
    <w:rsid w:val="002A27DA"/>
    <w:rsid w:val="002A3C5C"/>
    <w:rsid w:val="002A47E4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1BD5"/>
    <w:rsid w:val="004037C4"/>
    <w:rsid w:val="004048B9"/>
    <w:rsid w:val="00412EF4"/>
    <w:rsid w:val="004228F6"/>
    <w:rsid w:val="00422AD7"/>
    <w:rsid w:val="004337B2"/>
    <w:rsid w:val="00445D40"/>
    <w:rsid w:val="00451771"/>
    <w:rsid w:val="00456FFE"/>
    <w:rsid w:val="004662F8"/>
    <w:rsid w:val="00477DC0"/>
    <w:rsid w:val="004838DC"/>
    <w:rsid w:val="004854D4"/>
    <w:rsid w:val="00494F90"/>
    <w:rsid w:val="00497498"/>
    <w:rsid w:val="004A0EB7"/>
    <w:rsid w:val="004A518B"/>
    <w:rsid w:val="004D58D2"/>
    <w:rsid w:val="004D6D0D"/>
    <w:rsid w:val="004D7F64"/>
    <w:rsid w:val="004E0296"/>
    <w:rsid w:val="004E4C1C"/>
    <w:rsid w:val="004F1F1A"/>
    <w:rsid w:val="004F2859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2158"/>
    <w:rsid w:val="00584980"/>
    <w:rsid w:val="00584C25"/>
    <w:rsid w:val="00596433"/>
    <w:rsid w:val="005A479A"/>
    <w:rsid w:val="005A4EB6"/>
    <w:rsid w:val="005B45C7"/>
    <w:rsid w:val="005B548E"/>
    <w:rsid w:val="005D73F0"/>
    <w:rsid w:val="00600BAE"/>
    <w:rsid w:val="00621112"/>
    <w:rsid w:val="00621C61"/>
    <w:rsid w:val="006279B0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06D5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15CC"/>
    <w:rsid w:val="007E522B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1A60"/>
    <w:rsid w:val="00873B29"/>
    <w:rsid w:val="00874617"/>
    <w:rsid w:val="00875DF7"/>
    <w:rsid w:val="00884579"/>
    <w:rsid w:val="00890669"/>
    <w:rsid w:val="008B1115"/>
    <w:rsid w:val="008C3BBC"/>
    <w:rsid w:val="008D3128"/>
    <w:rsid w:val="008D75C5"/>
    <w:rsid w:val="008E54E3"/>
    <w:rsid w:val="008F0B3A"/>
    <w:rsid w:val="008F6B5B"/>
    <w:rsid w:val="009021F3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6FF5"/>
    <w:rsid w:val="009B2869"/>
    <w:rsid w:val="009C13C9"/>
    <w:rsid w:val="009C3AD6"/>
    <w:rsid w:val="009C4652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B7889"/>
    <w:rsid w:val="00AC58D5"/>
    <w:rsid w:val="00AE56A8"/>
    <w:rsid w:val="00B12517"/>
    <w:rsid w:val="00B20126"/>
    <w:rsid w:val="00B438E7"/>
    <w:rsid w:val="00B43A12"/>
    <w:rsid w:val="00B72048"/>
    <w:rsid w:val="00B74FB0"/>
    <w:rsid w:val="00B90079"/>
    <w:rsid w:val="00B91C9C"/>
    <w:rsid w:val="00B95A2A"/>
    <w:rsid w:val="00B95CE9"/>
    <w:rsid w:val="00BA5BBB"/>
    <w:rsid w:val="00BC4BFB"/>
    <w:rsid w:val="00BD2424"/>
    <w:rsid w:val="00BF241D"/>
    <w:rsid w:val="00BF3A28"/>
    <w:rsid w:val="00BF69BF"/>
    <w:rsid w:val="00C340A8"/>
    <w:rsid w:val="00C455B2"/>
    <w:rsid w:val="00C465F9"/>
    <w:rsid w:val="00C619C7"/>
    <w:rsid w:val="00C71A92"/>
    <w:rsid w:val="00C83AAB"/>
    <w:rsid w:val="00C92539"/>
    <w:rsid w:val="00CA2C61"/>
    <w:rsid w:val="00CA5071"/>
    <w:rsid w:val="00CB6AC3"/>
    <w:rsid w:val="00CC12FD"/>
    <w:rsid w:val="00CC1706"/>
    <w:rsid w:val="00CC731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60EA"/>
    <w:rsid w:val="00DE7E18"/>
    <w:rsid w:val="00E00267"/>
    <w:rsid w:val="00E013F3"/>
    <w:rsid w:val="00E110A4"/>
    <w:rsid w:val="00E2533B"/>
    <w:rsid w:val="00E338C3"/>
    <w:rsid w:val="00E43EA9"/>
    <w:rsid w:val="00E515D3"/>
    <w:rsid w:val="00E61EE1"/>
    <w:rsid w:val="00E62CE3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9A6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232D3C-9CCC-4EF5-9051-0DF250BE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Delaquis, Suzette (CSC)</cp:lastModifiedBy>
  <cp:revision>5</cp:revision>
  <cp:lastPrinted>2021-04-20T16:23:00Z</cp:lastPrinted>
  <dcterms:created xsi:type="dcterms:W3CDTF">2021-05-27T15:12:00Z</dcterms:created>
  <dcterms:modified xsi:type="dcterms:W3CDTF">2021-06-02T21:44:00Z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