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4400AC" w:rsidRPr="00A0346B" w14:paraId="325D18E5" w14:textId="77777777" w:rsidTr="00D77859">
        <w:trPr>
          <w:trHeight w:val="397"/>
        </w:trPr>
        <w:tc>
          <w:tcPr>
            <w:tcW w:w="2537" w:type="dxa"/>
            <w:tcBorders>
              <w:top w:val="single" w:sz="4" w:space="0" w:color="auto"/>
            </w:tcBorders>
            <w:shd w:val="clear" w:color="auto" w:fill="FFFFFF" w:themeFill="background1"/>
            <w:vAlign w:val="center"/>
          </w:tcPr>
          <w:p w14:paraId="192045AD" w14:textId="77777777" w:rsidR="004400AC" w:rsidRPr="00A0346B" w:rsidRDefault="004400AC" w:rsidP="004400AC">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91E0BDB" w:rsidR="004400AC" w:rsidRPr="005403B8" w:rsidRDefault="005403B8" w:rsidP="001F2782">
            <w:pPr>
              <w:spacing w:before="120"/>
              <w:rPr>
                <w:rFonts w:ascii="Arial" w:hAnsi="Arial" w:cs="Arial"/>
                <w:sz w:val="24"/>
                <w:szCs w:val="24"/>
              </w:rPr>
            </w:pPr>
            <w:r w:rsidRPr="005403B8">
              <w:rPr>
                <w:rFonts w:ascii="Arial" w:hAnsi="Arial" w:cs="Arial"/>
                <w:sz w:val="24"/>
                <w:szCs w:val="24"/>
              </w:rPr>
              <w:t>39782</w:t>
            </w:r>
          </w:p>
        </w:tc>
        <w:tc>
          <w:tcPr>
            <w:tcW w:w="1692" w:type="dxa"/>
            <w:gridSpan w:val="2"/>
            <w:tcBorders>
              <w:top w:val="single" w:sz="4" w:space="0" w:color="auto"/>
            </w:tcBorders>
            <w:shd w:val="clear" w:color="auto" w:fill="FFFFFF" w:themeFill="background1"/>
            <w:vAlign w:val="center"/>
          </w:tcPr>
          <w:p w14:paraId="4083DCA5" w14:textId="77777777" w:rsidR="004400AC" w:rsidRPr="00A0346B" w:rsidRDefault="004400AC" w:rsidP="004400AC">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tcPr>
          <w:p w14:paraId="1DB48B9F" w14:textId="6071D36F" w:rsidR="004400AC" w:rsidRPr="00A0346B" w:rsidRDefault="005403B8" w:rsidP="004400AC">
            <w:pPr>
              <w:spacing w:before="120"/>
              <w:rPr>
                <w:rFonts w:ascii="Arial" w:hAnsi="Arial" w:cs="Arial"/>
              </w:rPr>
            </w:pPr>
            <w:r>
              <w:rPr>
                <w:rFonts w:ascii="Arial" w:hAnsi="Arial" w:cs="Arial"/>
                <w:sz w:val="24"/>
                <w:szCs w:val="24"/>
              </w:rPr>
              <w:t>Money Laundering Investigator</w:t>
            </w:r>
          </w:p>
        </w:tc>
      </w:tr>
      <w:tr w:rsidR="004400A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2</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Applicant Information</w:t>
            </w:r>
          </w:p>
        </w:tc>
      </w:tr>
      <w:tr w:rsidR="004400AC"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4400AC" w:rsidRPr="00A0346B" w:rsidRDefault="004400AC" w:rsidP="004400AC">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4400AC" w:rsidRPr="00A0346B" w:rsidRDefault="004400AC" w:rsidP="004400AC">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4400AC" w:rsidRPr="00A0346B" w:rsidRDefault="004400AC" w:rsidP="004400AC">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4400AC" w:rsidRPr="00A0346B" w:rsidRDefault="004400AC" w:rsidP="004400AC">
            <w:pPr>
              <w:spacing w:before="60"/>
              <w:rPr>
                <w:rFonts w:ascii="Arial" w:hAnsi="Arial" w:cs="Arial"/>
                <w:b/>
              </w:rPr>
            </w:pPr>
            <w:r>
              <w:rPr>
                <w:rFonts w:ascii="Arial" w:hAnsi="Arial" w:cs="Arial"/>
                <w:b/>
              </w:rPr>
              <w:t xml:space="preserve">Email:  </w:t>
            </w:r>
          </w:p>
        </w:tc>
        <w:tc>
          <w:tcPr>
            <w:tcW w:w="3119" w:type="dxa"/>
            <w:gridSpan w:val="3"/>
            <w:tcBorders>
              <w:top w:val="single" w:sz="4" w:space="0" w:color="auto"/>
            </w:tcBorders>
            <w:shd w:val="clear" w:color="auto" w:fill="FFFFFF" w:themeFill="background1"/>
            <w:vAlign w:val="center"/>
          </w:tcPr>
          <w:p w14:paraId="625DCBDB"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4400AC" w:rsidRDefault="004400AC" w:rsidP="004400AC">
            <w:pPr>
              <w:spacing w:before="60"/>
              <w:rPr>
                <w:rFonts w:ascii="Arial" w:hAnsi="Arial" w:cs="Arial"/>
                <w:b/>
              </w:rPr>
            </w:pPr>
            <w:r>
              <w:rPr>
                <w:rFonts w:ascii="Arial" w:hAnsi="Arial" w:cs="Arial"/>
                <w:b/>
              </w:rPr>
              <w:t>Phone Number:</w:t>
            </w:r>
          </w:p>
          <w:p w14:paraId="3541B291" w14:textId="77777777" w:rsidR="004400AC" w:rsidRPr="007A53E4" w:rsidRDefault="004400AC" w:rsidP="004400AC">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4400AC" w:rsidRDefault="004400AC" w:rsidP="004400AC">
            <w:pPr>
              <w:spacing w:before="60"/>
              <w:rPr>
                <w:rFonts w:ascii="Arial" w:hAnsi="Arial" w:cs="Arial"/>
                <w:b/>
              </w:rPr>
            </w:pPr>
            <w:r>
              <w:rPr>
                <w:rFonts w:ascii="Arial" w:hAnsi="Arial" w:cs="Arial"/>
                <w:b/>
              </w:rPr>
              <w:t>Mailing Address Line 1:</w:t>
            </w:r>
          </w:p>
          <w:p w14:paraId="6F2890EE" w14:textId="77777777" w:rsidR="004400AC" w:rsidRPr="00BF4852" w:rsidRDefault="004400AC" w:rsidP="004400AC">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4400AC" w:rsidRDefault="004400AC" w:rsidP="004400AC">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4400AC" w:rsidRDefault="004400AC" w:rsidP="004400AC">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4400AC" w:rsidRPr="00A0346B" w:rsidRDefault="004400AC" w:rsidP="004400AC">
            <w:pPr>
              <w:spacing w:before="120"/>
              <w:rPr>
                <w:rFonts w:ascii="Arial" w:hAnsi="Arial" w:cs="Arial"/>
              </w:rPr>
            </w:pPr>
          </w:p>
        </w:tc>
      </w:tr>
      <w:tr w:rsidR="004400AC"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4400AC" w:rsidRPr="00A0346B" w:rsidRDefault="004400AC" w:rsidP="004400AC">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4400AC" w:rsidRPr="00A0346B" w:rsidRDefault="004400AC" w:rsidP="004400AC">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4400AC" w:rsidRDefault="004400AC" w:rsidP="004400AC">
            <w:pPr>
              <w:spacing w:before="60"/>
              <w:rPr>
                <w:rFonts w:ascii="Arial" w:hAnsi="Arial" w:cs="Arial"/>
                <w:b/>
              </w:rPr>
            </w:pPr>
            <w:r>
              <w:rPr>
                <w:rFonts w:ascii="Arial" w:hAnsi="Arial" w:cs="Arial"/>
                <w:b/>
              </w:rPr>
              <w:t>Postal Code:</w:t>
            </w:r>
          </w:p>
          <w:p w14:paraId="07C71989" w14:textId="77777777" w:rsidR="004400AC" w:rsidRPr="00721B79" w:rsidRDefault="004400AC" w:rsidP="004400AC">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4400AC" w:rsidRPr="00A0346B" w:rsidRDefault="004400AC" w:rsidP="004400AC">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4400AC" w:rsidRDefault="004400AC" w:rsidP="004400AC">
            <w:pPr>
              <w:spacing w:before="60"/>
              <w:rPr>
                <w:rFonts w:ascii="Arial" w:hAnsi="Arial" w:cs="Arial"/>
                <w:b/>
              </w:rPr>
            </w:pPr>
            <w:r>
              <w:rPr>
                <w:rFonts w:ascii="Arial" w:hAnsi="Arial" w:cs="Arial"/>
                <w:b/>
              </w:rPr>
              <w:t>Province:</w:t>
            </w:r>
          </w:p>
          <w:p w14:paraId="37E620DC" w14:textId="77777777" w:rsidR="004400AC" w:rsidRPr="00721B79" w:rsidRDefault="004400AC" w:rsidP="004400AC">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4400AC" w:rsidRDefault="004400AC" w:rsidP="004400AC">
            <w:pPr>
              <w:spacing w:before="60"/>
              <w:rPr>
                <w:rFonts w:ascii="Arial" w:hAnsi="Arial" w:cs="Arial"/>
                <w:b/>
              </w:rPr>
            </w:pPr>
            <w:r>
              <w:rPr>
                <w:rFonts w:ascii="Arial" w:hAnsi="Arial" w:cs="Arial"/>
                <w:b/>
              </w:rPr>
              <w:t>Country:</w:t>
            </w:r>
          </w:p>
          <w:p w14:paraId="4BA7619B" w14:textId="77777777" w:rsidR="004400AC" w:rsidRPr="00721B79" w:rsidRDefault="004400AC" w:rsidP="004400AC">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4400AC" w:rsidRPr="00A0346B" w:rsidRDefault="004400AC" w:rsidP="004400AC">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4400AC" w:rsidRPr="001D494C" w:rsidRDefault="004400AC" w:rsidP="004400A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4400AC" w:rsidRPr="003A2A03" w:rsidRDefault="004400AC" w:rsidP="004400AC">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4400AC" w:rsidRPr="003562B7" w:rsidRDefault="004400AC" w:rsidP="004400A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4400AC" w:rsidRDefault="004400AC" w:rsidP="004400AC">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Pr>
                <w:rFonts w:ascii="Arial" w:hAnsi="Arial" w:cs="Arial"/>
                <w:b/>
              </w:rPr>
              <w:fldChar w:fldCharType="end"/>
            </w:r>
            <w:bookmarkEnd w:id="0"/>
            <w:r w:rsidRPr="003A2A03">
              <w:rPr>
                <w:rFonts w:ascii="Arial" w:hAnsi="Arial" w:cs="Arial"/>
                <w:b/>
              </w:rPr>
              <w:t xml:space="preserve">   </w:t>
            </w:r>
            <w:r w:rsidRPr="003A2A03">
              <w:rPr>
                <w:rFonts w:ascii="Arial" w:hAnsi="Arial" w:cs="Arial"/>
              </w:rPr>
              <w:t>YES</w:t>
            </w:r>
            <w:r>
              <w:rPr>
                <w:rFonts w:ascii="Arial" w:hAnsi="Arial" w:cs="Arial"/>
              </w:rPr>
              <w:t>*</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p w14:paraId="630AA1FC" w14:textId="77777777" w:rsidR="004400AC" w:rsidRPr="003A2A03" w:rsidRDefault="004400AC" w:rsidP="004400AC">
            <w:pPr>
              <w:spacing w:before="120" w:after="120"/>
              <w:rPr>
                <w:rFonts w:ascii="Arial" w:hAnsi="Arial" w:cs="Arial"/>
                <w:b/>
              </w:rPr>
            </w:pPr>
          </w:p>
        </w:tc>
      </w:tr>
      <w:tr w:rsidR="004400AC"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4400AC" w:rsidRPr="003562B7" w:rsidRDefault="004400AC" w:rsidP="004400AC">
            <w:pPr>
              <w:spacing w:before="120" w:after="120"/>
              <w:rPr>
                <w:rFonts w:ascii="Arial" w:hAnsi="Arial" w:cs="Arial"/>
                <w:b/>
              </w:rPr>
            </w:pPr>
            <w:r>
              <w:rPr>
                <w:rFonts w:ascii="Arial" w:hAnsi="Arial" w:cs="Arial"/>
                <w:b/>
              </w:rPr>
              <w:t>*If you are currently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4400AC" w:rsidRPr="003A2A03" w:rsidRDefault="004400AC" w:rsidP="004400AC">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4400AC" w:rsidRDefault="004400AC" w:rsidP="004400AC">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4400AC" w:rsidRPr="003562B7" w:rsidRDefault="004400AC" w:rsidP="004400AC">
            <w:pPr>
              <w:spacing w:before="120" w:after="120"/>
              <w:rPr>
                <w:rFonts w:ascii="Arial" w:hAnsi="Arial" w:cs="Arial"/>
              </w:rPr>
            </w:pPr>
            <w:r>
              <w:rPr>
                <w:rFonts w:ascii="Arial" w:hAnsi="Arial" w:cs="Arial"/>
                <w:b/>
              </w:rPr>
              <w:t>*</w:t>
            </w:r>
            <w:r>
              <w:rPr>
                <w:rFonts w:ascii="Arial" w:hAnsi="Arial" w:cs="Arial"/>
              </w:rPr>
              <w:t>To be legally entitled to work in Canada, 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4400AC" w:rsidRPr="00A0346B" w:rsidRDefault="004400AC" w:rsidP="004400AC">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4400AC" w:rsidRPr="003562B7" w:rsidRDefault="004400AC" w:rsidP="004400AC">
            <w:pPr>
              <w:spacing w:before="120" w:after="120"/>
              <w:rPr>
                <w:rFonts w:ascii="Arial" w:hAnsi="Arial" w:cs="Arial"/>
                <w:b/>
              </w:rPr>
            </w:pPr>
            <w:r w:rsidRPr="003562B7">
              <w:rPr>
                <w:rFonts w:ascii="Arial" w:hAnsi="Arial" w:cs="Arial"/>
                <w:b/>
              </w:rPr>
              <w:t xml:space="preserve">Are you </w:t>
            </w:r>
            <w:r>
              <w:rPr>
                <w:rFonts w:ascii="Arial" w:hAnsi="Arial" w:cs="Arial"/>
                <w:b/>
              </w:rPr>
              <w:t xml:space="preserve">bilingual (French/English)? </w:t>
            </w:r>
            <w:r>
              <w:rPr>
                <w:rFonts w:ascii="Arial" w:hAnsi="Arial" w:cs="Arial"/>
              </w:rPr>
              <w:t xml:space="preserve">Further assessment of written and verbal abilities may </w:t>
            </w:r>
            <w:r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4400AC" w:rsidRPr="003A2A03" w:rsidRDefault="004400AC" w:rsidP="004400AC">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4400AC"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 xml:space="preserve">– Voluntary Declarations </w:t>
            </w:r>
            <w:r w:rsidRPr="00563977">
              <w:rPr>
                <w:rFonts w:ascii="Arial" w:hAnsi="Arial" w:cs="Arial"/>
              </w:rPr>
              <w:t>(</w:t>
            </w:r>
            <w:r w:rsidRPr="00563977">
              <w:rPr>
                <w:rFonts w:ascii="Arial" w:hAnsi="Arial" w:cs="Arial"/>
                <w:sz w:val="18"/>
                <w:szCs w:val="18"/>
              </w:rPr>
              <w:t>Completi</w:t>
            </w:r>
            <w:r>
              <w:rPr>
                <w:rFonts w:ascii="Arial" w:hAnsi="Arial" w:cs="Arial"/>
                <w:sz w:val="18"/>
                <w:szCs w:val="18"/>
              </w:rPr>
              <w:t>on of this section is voluntary)</w:t>
            </w:r>
          </w:p>
        </w:tc>
      </w:tr>
      <w:tr w:rsidR="004400AC"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4400AC" w:rsidRDefault="004400AC" w:rsidP="004400AC">
            <w:pPr>
              <w:rPr>
                <w:rFonts w:ascii="Arial" w:hAnsi="Arial" w:cs="Arial"/>
                <w:b/>
              </w:rPr>
            </w:pPr>
            <w:r>
              <w:rPr>
                <w:rFonts w:ascii="Arial" w:hAnsi="Arial" w:cs="Arial"/>
                <w:b/>
              </w:rPr>
              <w:t xml:space="preserve">Employment Equity Declaration </w:t>
            </w:r>
          </w:p>
          <w:p w14:paraId="7ED7EEF9" w14:textId="77777777" w:rsidR="004400AC" w:rsidRDefault="004400AC" w:rsidP="004400AC">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4400AC" w:rsidRPr="009F7DB2" w:rsidRDefault="004400AC" w:rsidP="004400AC">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 persons with disabilities).</w:t>
            </w:r>
            <w:r w:rsidRPr="00222604">
              <w:rPr>
                <w:rFonts w:ascii="Arial" w:hAnsi="Arial" w:cs="Arial"/>
                <w:sz w:val="18"/>
                <w:szCs w:val="18"/>
                <w:lang w:val="en-CA" w:eastAsia="en-CA"/>
              </w:rPr>
              <w:t xml:space="preserve"> For further information please visit: </w:t>
            </w:r>
            <w:hyperlink r:id="rId11" w:history="1">
              <w:r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4400AC" w:rsidRDefault="004400AC" w:rsidP="004400AC">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Pr="00344B13">
              <w:rPr>
                <w:rFonts w:ascii="Arial" w:hAnsi="Arial" w:cs="Arial"/>
              </w:rPr>
              <w:t>Visible minorities</w:t>
            </w:r>
          </w:p>
          <w:p w14:paraId="7FECF3BB"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4400AC" w:rsidRDefault="004400AC" w:rsidP="004400AC">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4400AC" w:rsidRPr="003562B7" w:rsidRDefault="004400AC" w:rsidP="004400AC">
            <w:pPr>
              <w:shd w:val="clear" w:color="auto" w:fill="FFFFFF"/>
              <w:spacing w:before="75" w:line="240" w:lineRule="atLeast"/>
              <w:rPr>
                <w:rFonts w:ascii="Arial" w:hAnsi="Arial" w:cs="Arial"/>
                <w:b/>
                <w:lang w:val="en-CA"/>
              </w:rPr>
            </w:pPr>
          </w:p>
        </w:tc>
      </w:tr>
      <w:tr w:rsidR="004400AC"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4400AC" w:rsidRDefault="004400AC" w:rsidP="004400AC">
            <w:pPr>
              <w:spacing w:before="120"/>
              <w:rPr>
                <w:rFonts w:ascii="Arial" w:hAnsi="Arial" w:cs="Arial"/>
                <w:b/>
              </w:rPr>
            </w:pPr>
            <w:r>
              <w:rPr>
                <w:rFonts w:ascii="Arial" w:hAnsi="Arial" w:cs="Arial"/>
                <w:b/>
              </w:rPr>
              <w:t>Veterans’ Preference Consideration</w:t>
            </w:r>
          </w:p>
          <w:p w14:paraId="6D515FB5" w14:textId="77777777" w:rsidR="004400AC" w:rsidRPr="00233860" w:rsidRDefault="004400AC" w:rsidP="004400AC">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Pr="00233860">
              <w:rPr>
                <w:rFonts w:ascii="Arial" w:hAnsi="Arial" w:cs="Arial"/>
                <w:color w:val="2C3135"/>
                <w:sz w:val="18"/>
                <w:szCs w:val="18"/>
                <w:lang w:val="en"/>
              </w:rPr>
              <w:t>as a result</w:t>
            </w:r>
            <w:proofErr w:type="gramEnd"/>
            <w:r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Pr="000008C1">
                <w:rPr>
                  <w:rStyle w:val="Hyperlink"/>
                  <w:rFonts w:ascii="Arial" w:hAnsi="Arial" w:cs="Arial"/>
                  <w:bCs/>
                  <w:sz w:val="18"/>
                  <w:szCs w:val="18"/>
                  <w:lang w:val="en-CA" w:eastAsia="en-CA"/>
                </w:rPr>
                <w:t>https://web2.gov.mb.ca/laws/statutes/ccsm/c110e.php</w:t>
              </w:r>
            </w:hyperlink>
          </w:p>
          <w:p w14:paraId="65D1A3A1" w14:textId="77777777" w:rsidR="004400AC" w:rsidRDefault="004400AC" w:rsidP="004400AC">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Pr="000008C1">
                <w:rPr>
                  <w:rStyle w:val="Hyperlink"/>
                  <w:rFonts w:ascii="Arial" w:hAnsi="Arial" w:cs="Arial"/>
                  <w:sz w:val="18"/>
                  <w:szCs w:val="18"/>
                  <w:lang w:val="en-CA" w:eastAsia="en-CA"/>
                </w:rPr>
                <w:t>https://www.manitoba.ca/csc/policyman/veterans.html</w:t>
              </w:r>
            </w:hyperlink>
          </w:p>
          <w:p w14:paraId="367F4183" w14:textId="77777777" w:rsidR="004400AC" w:rsidRPr="00233860" w:rsidRDefault="004400AC" w:rsidP="004400AC">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4400AC" w:rsidRDefault="004400AC" w:rsidP="004400AC">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4400AC" w:rsidRDefault="004400AC" w:rsidP="004400AC">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4400AC" w:rsidRPr="003A2A03" w:rsidRDefault="004400AC" w:rsidP="004400AC">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4400AC"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4400AC" w:rsidRPr="00A0346B" w:rsidRDefault="004400AC" w:rsidP="004400AC">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4400AC"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4400AC" w:rsidRPr="00EA4046" w:rsidRDefault="004400AC" w:rsidP="004400AC">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4400AC" w:rsidRPr="00EA4046" w:rsidRDefault="004400AC" w:rsidP="004400AC">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4400AC" w:rsidRPr="00EA4046" w:rsidRDefault="004400AC" w:rsidP="004400AC">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4400AC" w:rsidRPr="00A0346B" w:rsidRDefault="004400AC" w:rsidP="004400AC">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5403B8">
              <w:rPr>
                <w:rFonts w:ascii="Arial" w:hAnsi="Arial" w:cs="Arial"/>
                <w:b/>
              </w:rPr>
            </w:r>
            <w:r w:rsidR="005403B8">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4400AC"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4400AC" w:rsidRPr="00C864AC" w:rsidRDefault="004400AC" w:rsidP="004400AC">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4400AC" w:rsidRPr="00EA4046" w:rsidRDefault="004400AC" w:rsidP="004400AC">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4400AC" w:rsidRPr="003A2A03" w:rsidRDefault="004400AC" w:rsidP="004400AC">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4400AC"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4400AC" w:rsidRPr="00EA4046" w:rsidRDefault="004400AC" w:rsidP="004400AC">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4400AC" w:rsidRPr="00EA4046" w:rsidRDefault="004400AC" w:rsidP="004400AC">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4400AC" w:rsidRPr="00EA4046" w:rsidRDefault="004400AC" w:rsidP="004400AC">
            <w:pPr>
              <w:spacing w:before="120"/>
              <w:rPr>
                <w:rFonts w:ascii="Arial" w:hAnsi="Arial" w:cs="Arial"/>
                <w:b/>
              </w:rPr>
            </w:pPr>
            <w:r w:rsidRPr="00EA4046">
              <w:rPr>
                <w:rFonts w:ascii="Arial" w:hAnsi="Arial" w:cs="Arial"/>
                <w:szCs w:val="24"/>
              </w:rPr>
              <w:t>Date</w:t>
            </w:r>
          </w:p>
        </w:tc>
      </w:tr>
      <w:tr w:rsidR="004400AC"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4400AC" w:rsidRPr="00EA4046" w:rsidRDefault="004400AC" w:rsidP="004400AC">
            <w:pPr>
              <w:spacing w:before="120"/>
              <w:jc w:val="center"/>
              <w:rPr>
                <w:rFonts w:ascii="Arial" w:hAnsi="Arial" w:cs="Arial"/>
                <w:szCs w:val="24"/>
              </w:rPr>
            </w:pPr>
            <w:r w:rsidRPr="00EA4046">
              <w:rPr>
                <w:rFonts w:ascii="Arial" w:hAnsi="Arial" w:cs="Arial"/>
                <w:szCs w:val="24"/>
              </w:rPr>
              <w:t xml:space="preserve">Please submit this application </w:t>
            </w:r>
            <w:r>
              <w:rPr>
                <w:rFonts w:ascii="Arial" w:hAnsi="Arial" w:cs="Arial"/>
                <w:szCs w:val="24"/>
              </w:rPr>
              <w:t>screening</w:t>
            </w:r>
            <w:r w:rsidRPr="00EA4046">
              <w:rPr>
                <w:rFonts w:ascii="Arial" w:hAnsi="Arial" w:cs="Arial"/>
                <w:szCs w:val="24"/>
              </w:rPr>
              <w:t xml:space="preserve"> form along with any other required documents outlined in the job advertisement                   (i.e. resume, cover letter, etc.).</w:t>
            </w:r>
          </w:p>
          <w:p w14:paraId="1C38B61E" w14:textId="77777777" w:rsidR="004400AC" w:rsidRPr="00EA4046" w:rsidRDefault="004400AC" w:rsidP="004400AC">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4400AC" w:rsidRPr="00EA4046" w:rsidRDefault="004400AC" w:rsidP="004400AC">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6EAA84D" w:rsidR="00EA330B" w:rsidRDefault="00E30316" w:rsidP="008F32F2">
            <w:pPr>
              <w:spacing w:before="60"/>
              <w:rPr>
                <w:rFonts w:ascii="Arial" w:hAnsi="Arial" w:cs="Arial"/>
                <w:b/>
              </w:rPr>
            </w:pPr>
            <w:r w:rsidRPr="00E30316">
              <w:rPr>
                <w:rFonts w:ascii="Arial" w:hAnsi="Arial" w:cs="Arial"/>
                <w:b/>
              </w:rPr>
              <w:t>Satisfactory Enhanced Internal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C1DA7F2" w:rsidR="00EA330B" w:rsidRDefault="00E30316" w:rsidP="00E431BC">
            <w:pPr>
              <w:spacing w:before="60"/>
              <w:rPr>
                <w:rFonts w:ascii="Arial" w:hAnsi="Arial" w:cs="Arial"/>
                <w:b/>
              </w:rPr>
            </w:pPr>
            <w:r w:rsidRPr="00E30316">
              <w:rPr>
                <w:rFonts w:ascii="Arial" w:hAnsi="Arial" w:cs="Arial"/>
                <w:b/>
              </w:rPr>
              <w:t>Satisfactory Criminal Record Check</w:t>
            </w:r>
            <w:r w:rsidR="00911289">
              <w:rPr>
                <w:rFonts w:ascii="Arial" w:hAnsi="Arial" w:cs="Arial"/>
                <w:b/>
              </w:rPr>
              <w:t xml:space="preserve"> with Vulnerable </w:t>
            </w:r>
            <w:r w:rsidR="00911289" w:rsidRPr="00AF095F">
              <w:rPr>
                <w:rFonts w:ascii="Arial" w:hAnsi="Arial" w:cs="Arial"/>
                <w:b/>
              </w:rPr>
              <w:t xml:space="preserve">Sector </w:t>
            </w:r>
            <w:r w:rsidR="00E431BC" w:rsidRPr="00AF095F">
              <w:rPr>
                <w:rFonts w:ascii="Arial" w:hAnsi="Arial" w:cs="Arial"/>
                <w:b/>
              </w:rPr>
              <w:t>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4EB80D8" w:rsidR="00EA330B" w:rsidRDefault="00E30316" w:rsidP="00911289">
            <w:pPr>
              <w:spacing w:before="60"/>
              <w:rPr>
                <w:rFonts w:ascii="Arial" w:hAnsi="Arial" w:cs="Arial"/>
                <w:b/>
              </w:rPr>
            </w:pPr>
            <w:r w:rsidRPr="00E30316">
              <w:rPr>
                <w:rFonts w:ascii="Arial" w:hAnsi="Arial" w:cs="Arial"/>
                <w:b/>
              </w:rPr>
              <w:t xml:space="preserve">Satisfactory Child Abuse Registry Check </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9F08AF8" w:rsidR="00EA330B" w:rsidRDefault="00911289" w:rsidP="001027D3">
            <w:pPr>
              <w:spacing w:before="60"/>
              <w:rPr>
                <w:rFonts w:ascii="Arial" w:hAnsi="Arial" w:cs="Arial"/>
                <w:b/>
              </w:rPr>
            </w:pPr>
            <w:r w:rsidRPr="00E30316">
              <w:rPr>
                <w:rFonts w:ascii="Arial" w:hAnsi="Arial" w:cs="Arial"/>
                <w:b/>
              </w:rPr>
              <w:t>Satisfactory Adult Abuse Registry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E1FAC58" w:rsidR="00EA330B" w:rsidRPr="0027626C" w:rsidRDefault="005403B8" w:rsidP="001027D3">
            <w:pPr>
              <w:spacing w:before="60"/>
              <w:rPr>
                <w:rFonts w:ascii="Arial" w:hAnsi="Arial" w:cs="Arial"/>
                <w:b/>
              </w:rPr>
            </w:pPr>
            <w:r w:rsidRPr="0027626C">
              <w:rPr>
                <w:rFonts w:ascii="Arial" w:hAnsi="Arial" w:cs="Arial"/>
                <w:b/>
              </w:rPr>
              <w:t xml:space="preserve">A valid Class 5F Manitoba Driver’s </w:t>
            </w:r>
            <w:proofErr w:type="spellStart"/>
            <w:r w:rsidRPr="0027626C">
              <w:rPr>
                <w:rFonts w:ascii="Arial" w:hAnsi="Arial" w:cs="Arial"/>
                <w:b/>
              </w:rPr>
              <w:t>Licence</w:t>
            </w:r>
            <w:proofErr w:type="spellEnd"/>
            <w:r w:rsidRPr="0027626C">
              <w:rPr>
                <w:rFonts w:ascii="Arial" w:hAnsi="Arial" w:cs="Arial"/>
                <w:b/>
              </w:rPr>
              <w:t xml:space="preserve"> and ability to travel within Winnipeg and surrounding areas as required</w:t>
            </w:r>
          </w:p>
        </w:tc>
        <w:tc>
          <w:tcPr>
            <w:tcW w:w="2410" w:type="dxa"/>
            <w:tcBorders>
              <w:top w:val="single" w:sz="4" w:space="0" w:color="auto"/>
            </w:tcBorders>
            <w:shd w:val="clear" w:color="auto" w:fill="FFFFFF" w:themeFill="background1"/>
            <w:vAlign w:val="center"/>
          </w:tcPr>
          <w:p w14:paraId="1CA6BE7D" w14:textId="1971AEBF" w:rsidR="00EA330B"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r>
              <w:rPr>
                <w:rFonts w:ascii="Arial" w:hAnsi="Arial" w:cs="Arial"/>
              </w:rPr>
              <w:t xml:space="preserve"> NO</w:t>
            </w:r>
          </w:p>
        </w:tc>
      </w:tr>
      <w:tr w:rsidR="00254543" w:rsidRPr="00A0346B" w14:paraId="3C2D4233" w14:textId="77777777" w:rsidTr="00EA330B">
        <w:trPr>
          <w:trHeight w:val="397"/>
        </w:trPr>
        <w:tc>
          <w:tcPr>
            <w:tcW w:w="8500" w:type="dxa"/>
            <w:gridSpan w:val="2"/>
            <w:tcBorders>
              <w:top w:val="single" w:sz="4" w:space="0" w:color="auto"/>
            </w:tcBorders>
            <w:shd w:val="clear" w:color="auto" w:fill="FFFFFF" w:themeFill="background1"/>
            <w:vAlign w:val="center"/>
          </w:tcPr>
          <w:p w14:paraId="6FA1C0B5" w14:textId="54ABC7A3" w:rsidR="00254543" w:rsidRPr="0027626C" w:rsidRDefault="005403B8" w:rsidP="001027D3">
            <w:pPr>
              <w:spacing w:before="60"/>
              <w:rPr>
                <w:rFonts w:ascii="Arial" w:hAnsi="Arial" w:cs="Arial"/>
                <w:b/>
              </w:rPr>
            </w:pPr>
            <w:r w:rsidRPr="0027626C">
              <w:rPr>
                <w:rFonts w:ascii="Arial" w:hAnsi="Arial" w:cs="Arial"/>
                <w:b/>
              </w:rPr>
              <w:t>Ability to work flexible hours</w:t>
            </w:r>
          </w:p>
        </w:tc>
        <w:tc>
          <w:tcPr>
            <w:tcW w:w="2410" w:type="dxa"/>
            <w:tcBorders>
              <w:top w:val="single" w:sz="4" w:space="0" w:color="auto"/>
            </w:tcBorders>
            <w:shd w:val="clear" w:color="auto" w:fill="FFFFFF" w:themeFill="background1"/>
            <w:vAlign w:val="center"/>
          </w:tcPr>
          <w:p w14:paraId="2B6AD2FF" w14:textId="3949A244" w:rsidR="00254543" w:rsidRPr="00A0346B" w:rsidRDefault="00254543"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5403B8">
              <w:rPr>
                <w:rFonts w:ascii="Arial" w:hAnsi="Arial" w:cs="Arial"/>
              </w:rPr>
            </w:r>
            <w:r w:rsidR="005403B8">
              <w:rPr>
                <w:rFonts w:ascii="Arial" w:hAnsi="Arial" w:cs="Arial"/>
              </w:rPr>
              <w:fldChar w:fldCharType="separate"/>
            </w:r>
            <w:r>
              <w:rPr>
                <w:rFonts w:ascii="Arial" w:hAnsi="Arial" w:cs="Arial"/>
              </w:rPr>
              <w:fldChar w:fldCharType="end"/>
            </w:r>
            <w:r>
              <w:rPr>
                <w:rFonts w:ascii="Arial" w:hAnsi="Arial" w:cs="Arial"/>
              </w:rPr>
              <w:t xml:space="preserve"> NO</w:t>
            </w:r>
          </w:p>
        </w:tc>
      </w:tr>
      <w:tr w:rsidR="00254543" w:rsidRPr="00A0346B" w14:paraId="2480D9C4" w14:textId="77777777" w:rsidTr="00EA330B">
        <w:trPr>
          <w:trHeight w:val="397"/>
        </w:trPr>
        <w:tc>
          <w:tcPr>
            <w:tcW w:w="8500" w:type="dxa"/>
            <w:gridSpan w:val="2"/>
            <w:tcBorders>
              <w:top w:val="single" w:sz="4" w:space="0" w:color="auto"/>
            </w:tcBorders>
            <w:shd w:val="clear" w:color="auto" w:fill="FFFFFF" w:themeFill="background1"/>
            <w:vAlign w:val="center"/>
          </w:tcPr>
          <w:p w14:paraId="1609542B" w14:textId="4844C461" w:rsidR="00254543" w:rsidRPr="0027626C" w:rsidRDefault="00254543"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7EEEA6C5" w14:textId="49019152" w:rsidR="00254543" w:rsidRPr="00A0346B" w:rsidRDefault="00254543" w:rsidP="001027D3">
            <w:pPr>
              <w:spacing w:before="120"/>
              <w:rPr>
                <w:rFonts w:ascii="Arial" w:hAnsi="Arial" w:cs="Arial"/>
              </w:rPr>
            </w:pP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8B2E43">
        <w:trPr>
          <w:trHeight w:val="139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6FEC1" w14:textId="77777777" w:rsidR="00911289" w:rsidRDefault="00EA330B" w:rsidP="00911289">
            <w:pPr>
              <w:jc w:val="center"/>
              <w:rPr>
                <w:rFonts w:ascii="Arial" w:hAnsi="Arial" w:cs="Arial"/>
                <w:b/>
              </w:rPr>
            </w:pPr>
            <w:r w:rsidRPr="00775CB7">
              <w:rPr>
                <w:rFonts w:ascii="Arial" w:hAnsi="Arial" w:cs="Arial"/>
                <w:b/>
              </w:rPr>
              <w:t>Describe how you meet each screening criterion,</w:t>
            </w:r>
          </w:p>
          <w:p w14:paraId="61E62093" w14:textId="43E81E29" w:rsidR="00EA330B" w:rsidRPr="00775CB7" w:rsidRDefault="00EA330B" w:rsidP="00911289">
            <w:pPr>
              <w:jc w:val="center"/>
              <w:rPr>
                <w:rFonts w:ascii="Arial" w:hAnsi="Arial" w:cs="Arial"/>
                <w:b/>
              </w:rPr>
            </w:pPr>
            <w:proofErr w:type="gramStart"/>
            <w:r w:rsidRPr="00911289">
              <w:rPr>
                <w:rFonts w:ascii="Arial" w:hAnsi="Arial" w:cs="Arial"/>
                <w:b/>
                <w:highlight w:val="yellow"/>
              </w:rPr>
              <w:t>using</w:t>
            </w:r>
            <w:proofErr w:type="gramEnd"/>
            <w:r w:rsidRPr="00911289">
              <w:rPr>
                <w:rFonts w:ascii="Arial" w:hAnsi="Arial" w:cs="Arial"/>
                <w:b/>
                <w:highlight w:val="yellow"/>
              </w:rPr>
              <w:t xml:space="preserve"> specific examples</w:t>
            </w:r>
            <w:r w:rsidRPr="00775CB7">
              <w:rPr>
                <w:rFonts w:ascii="Arial" w:hAnsi="Arial" w:cs="Arial"/>
                <w:b/>
              </w:rPr>
              <w:t xml:space="preserve"> as appropriate.</w:t>
            </w:r>
          </w:p>
          <w:p w14:paraId="547C8D14" w14:textId="77777777" w:rsidR="00EA330B" w:rsidRPr="00775CB7" w:rsidRDefault="00EA330B" w:rsidP="00EA330B">
            <w:pPr>
              <w:rPr>
                <w:rFonts w:ascii="Arial" w:hAnsi="Arial" w:cs="Arial"/>
                <w:b/>
              </w:rPr>
            </w:pPr>
          </w:p>
          <w:p w14:paraId="35E0488C" w14:textId="77777777" w:rsidR="00911289" w:rsidRDefault="00EA330B" w:rsidP="00911289">
            <w:pPr>
              <w:jc w:val="center"/>
              <w:rPr>
                <w:rFonts w:ascii="Arial" w:hAnsi="Arial" w:cs="Arial"/>
                <w:b/>
                <w:i/>
                <w:sz w:val="28"/>
                <w:szCs w:val="28"/>
                <w:u w:val="single"/>
              </w:rPr>
            </w:pPr>
            <w:r w:rsidRPr="00911289">
              <w:rPr>
                <w:rFonts w:ascii="Arial" w:hAnsi="Arial" w:cs="Arial"/>
                <w:b/>
                <w:i/>
                <w:sz w:val="28"/>
                <w:szCs w:val="28"/>
                <w:u w:val="single"/>
              </w:rPr>
              <w:t>You must not exceed a maximum of</w:t>
            </w:r>
          </w:p>
          <w:p w14:paraId="493D24C3" w14:textId="5AF0DD6E" w:rsidR="00EA330B" w:rsidRPr="00911289" w:rsidRDefault="00EA330B" w:rsidP="00911289">
            <w:pPr>
              <w:jc w:val="center"/>
              <w:rPr>
                <w:rFonts w:ascii="Arial" w:hAnsi="Arial" w:cs="Arial"/>
                <w:b/>
                <w:i/>
                <w:sz w:val="28"/>
                <w:szCs w:val="28"/>
                <w:u w:val="single"/>
              </w:rPr>
            </w:pPr>
            <w:r w:rsidRPr="00911289">
              <w:rPr>
                <w:rFonts w:ascii="Arial" w:hAnsi="Arial" w:cs="Arial"/>
                <w:b/>
                <w:i/>
                <w:sz w:val="28"/>
                <w:szCs w:val="28"/>
                <w:highlight w:val="yellow"/>
                <w:u w:val="single"/>
              </w:rPr>
              <w:t>2</w:t>
            </w:r>
            <w:r w:rsidR="005403B8">
              <w:rPr>
                <w:rFonts w:ascii="Arial" w:hAnsi="Arial" w:cs="Arial"/>
                <w:b/>
                <w:i/>
                <w:sz w:val="28"/>
                <w:szCs w:val="28"/>
                <w:highlight w:val="yellow"/>
                <w:u w:val="single"/>
              </w:rPr>
              <w:t>5</w:t>
            </w:r>
            <w:r w:rsidRPr="00911289">
              <w:rPr>
                <w:rFonts w:ascii="Arial" w:hAnsi="Arial" w:cs="Arial"/>
                <w:b/>
                <w:i/>
                <w:sz w:val="28"/>
                <w:szCs w:val="28"/>
                <w:highlight w:val="yellow"/>
                <w:u w:val="single"/>
              </w:rPr>
              <w:t>0 words</w:t>
            </w:r>
            <w:r w:rsidRPr="00911289">
              <w:rPr>
                <w:rFonts w:ascii="Arial" w:hAnsi="Arial" w:cs="Arial"/>
                <w:b/>
                <w:i/>
                <w:sz w:val="28"/>
                <w:szCs w:val="28"/>
                <w:u w:val="single"/>
              </w:rPr>
              <w:t xml:space="preserve"> per screening criterion.</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021E0E">
        <w:trPr>
          <w:trHeight w:val="364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BCED3E2" w:rsidR="00EA330B" w:rsidRPr="001F2782" w:rsidRDefault="005403B8" w:rsidP="005403B8">
            <w:pPr>
              <w:pStyle w:val="ListParagraph"/>
              <w:numPr>
                <w:ilvl w:val="0"/>
                <w:numId w:val="2"/>
              </w:numPr>
              <w:rPr>
                <w:rFonts w:asciiTheme="minorHAnsi" w:hAnsiTheme="minorHAnsi" w:cstheme="minorHAnsi"/>
                <w:sz w:val="28"/>
                <w:szCs w:val="28"/>
              </w:rPr>
            </w:pPr>
            <w:r w:rsidRPr="005403B8">
              <w:rPr>
                <w:sz w:val="28"/>
                <w:szCs w:val="28"/>
              </w:rPr>
              <w:t>Extensive investigative experience related to criminal offences, specifically money laundering, commercial and organized crime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72E3163C" w14:textId="653BE93D" w:rsidR="00BE06C2" w:rsidRPr="00C83FEC" w:rsidRDefault="00BE06C2" w:rsidP="00741843">
            <w:pPr>
              <w:rPr>
                <w:rFonts w:ascii="Calibri" w:hAnsi="Calibri"/>
                <w:b/>
              </w:rPr>
            </w:pPr>
            <w:bookmarkStart w:id="11" w:name="_GoBack"/>
            <w:bookmarkEnd w:id="11"/>
          </w:p>
        </w:tc>
      </w:tr>
      <w:tr w:rsidR="00775CB7" w:rsidRPr="00A0346B" w14:paraId="587B9622" w14:textId="77777777" w:rsidTr="00021E0E">
        <w:trPr>
          <w:cantSplit/>
          <w:trHeight w:val="268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2CB881C" w:rsidR="00775CB7" w:rsidRPr="001F2782" w:rsidRDefault="005403B8" w:rsidP="005403B8">
            <w:pPr>
              <w:pStyle w:val="ListParagraph"/>
              <w:numPr>
                <w:ilvl w:val="0"/>
                <w:numId w:val="2"/>
              </w:numPr>
              <w:rPr>
                <w:rFonts w:asciiTheme="minorHAnsi" w:hAnsiTheme="minorHAnsi" w:cstheme="minorHAnsi"/>
                <w:sz w:val="28"/>
                <w:szCs w:val="28"/>
              </w:rPr>
            </w:pPr>
            <w:r w:rsidRPr="005403B8">
              <w:rPr>
                <w:sz w:val="28"/>
                <w:szCs w:val="28"/>
              </w:rPr>
              <w:t>Investigative training or equivalent in a police academy including extensive policing and law enforcement experience in conducting investigations and intelligence gathering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17B010A7" w14:textId="0A84207A" w:rsidR="00BE06C2" w:rsidRDefault="00BE06C2" w:rsidP="00EA330B">
            <w:pPr>
              <w:rPr>
                <w:rFonts w:ascii="Calibri" w:hAnsi="Calibri"/>
                <w:b/>
              </w:rPr>
            </w:pPr>
          </w:p>
        </w:tc>
      </w:tr>
      <w:tr w:rsidR="00C00555" w:rsidRPr="00A0346B" w14:paraId="6802A7E2" w14:textId="77777777" w:rsidTr="008B2E43">
        <w:trPr>
          <w:trHeight w:val="282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78E4721" w14:textId="784F464F" w:rsidR="00C00555" w:rsidRPr="001F2782" w:rsidRDefault="005403B8" w:rsidP="005403B8">
            <w:pPr>
              <w:pStyle w:val="ListParagraph"/>
              <w:numPr>
                <w:ilvl w:val="0"/>
                <w:numId w:val="2"/>
              </w:numPr>
              <w:spacing w:after="160" w:line="259" w:lineRule="auto"/>
              <w:rPr>
                <w:sz w:val="28"/>
                <w:szCs w:val="28"/>
              </w:rPr>
            </w:pPr>
            <w:r w:rsidRPr="005403B8">
              <w:rPr>
                <w:sz w:val="28"/>
                <w:szCs w:val="28"/>
              </w:rPr>
              <w:t>In-depth knowledge of the Canadian/Provincial structure of organized crime and an understanding of investigative police work and criminal law</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84B9E3E" w14:textId="3A4145D5" w:rsidR="00C00555" w:rsidRDefault="00C00555"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lastRenderedPageBreak/>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0FF0826C" w14:textId="248D811D" w:rsidR="001509F0" w:rsidRPr="00B73A25" w:rsidRDefault="001509F0" w:rsidP="001F2782">
      <w:pPr>
        <w:spacing w:before="120"/>
        <w:jc w:val="center"/>
        <w:rPr>
          <w:sz w:val="24"/>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2C4E0F"/>
    <w:multiLevelType w:val="hybridMultilevel"/>
    <w:tmpl w:val="4FC4831E"/>
    <w:lvl w:ilvl="0" w:tplc="10090001">
      <w:start w:val="1"/>
      <w:numFmt w:val="bullet"/>
      <w:lvlText w:val=""/>
      <w:lvlJc w:val="left"/>
      <w:pPr>
        <w:ind w:left="360" w:hanging="360"/>
      </w:pPr>
      <w:rPr>
        <w:rFonts w:ascii="Symbol" w:hAnsi="Symbol" w:hint="default"/>
      </w:rPr>
    </w:lvl>
    <w:lvl w:ilvl="1" w:tplc="3C284688">
      <w:numFmt w:val="bullet"/>
      <w:lvlText w:val="•"/>
      <w:lvlJc w:val="left"/>
      <w:pPr>
        <w:ind w:left="1080" w:hanging="360"/>
      </w:pPr>
      <w:rPr>
        <w:rFonts w:ascii="Times New Roman" w:eastAsiaTheme="minorHAns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1E0E"/>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1F2782"/>
    <w:rsid w:val="00222604"/>
    <w:rsid w:val="00233860"/>
    <w:rsid w:val="00237EB9"/>
    <w:rsid w:val="00254543"/>
    <w:rsid w:val="00260EFC"/>
    <w:rsid w:val="0027626C"/>
    <w:rsid w:val="00293D76"/>
    <w:rsid w:val="002D6513"/>
    <w:rsid w:val="00312391"/>
    <w:rsid w:val="00315B07"/>
    <w:rsid w:val="00335F4A"/>
    <w:rsid w:val="00344B13"/>
    <w:rsid w:val="003551B0"/>
    <w:rsid w:val="003562B7"/>
    <w:rsid w:val="00380B03"/>
    <w:rsid w:val="00382E58"/>
    <w:rsid w:val="003A2A03"/>
    <w:rsid w:val="003C0087"/>
    <w:rsid w:val="00407982"/>
    <w:rsid w:val="0042475D"/>
    <w:rsid w:val="00433AA9"/>
    <w:rsid w:val="004400AC"/>
    <w:rsid w:val="00441F14"/>
    <w:rsid w:val="004770EA"/>
    <w:rsid w:val="0048064C"/>
    <w:rsid w:val="0049338F"/>
    <w:rsid w:val="004B1CAA"/>
    <w:rsid w:val="00524891"/>
    <w:rsid w:val="005403B8"/>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B2E43"/>
    <w:rsid w:val="008F32F2"/>
    <w:rsid w:val="00904E50"/>
    <w:rsid w:val="00905841"/>
    <w:rsid w:val="00911289"/>
    <w:rsid w:val="00914BB7"/>
    <w:rsid w:val="009245EE"/>
    <w:rsid w:val="0094594B"/>
    <w:rsid w:val="009863EA"/>
    <w:rsid w:val="009F7DB2"/>
    <w:rsid w:val="00A15DD5"/>
    <w:rsid w:val="00A23AC9"/>
    <w:rsid w:val="00A43F5A"/>
    <w:rsid w:val="00A70FE5"/>
    <w:rsid w:val="00A73767"/>
    <w:rsid w:val="00A961DC"/>
    <w:rsid w:val="00AB2907"/>
    <w:rsid w:val="00AF095F"/>
    <w:rsid w:val="00AF7628"/>
    <w:rsid w:val="00B179CC"/>
    <w:rsid w:val="00B26EFC"/>
    <w:rsid w:val="00B73A25"/>
    <w:rsid w:val="00B85EBD"/>
    <w:rsid w:val="00BB2E9A"/>
    <w:rsid w:val="00BD093A"/>
    <w:rsid w:val="00BE06C2"/>
    <w:rsid w:val="00BF0D2D"/>
    <w:rsid w:val="00BF4852"/>
    <w:rsid w:val="00C00555"/>
    <w:rsid w:val="00C35796"/>
    <w:rsid w:val="00C40EC3"/>
    <w:rsid w:val="00C873AF"/>
    <w:rsid w:val="00C95A20"/>
    <w:rsid w:val="00C97533"/>
    <w:rsid w:val="00CA19BC"/>
    <w:rsid w:val="00CB0346"/>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30316"/>
    <w:rsid w:val="00E419AC"/>
    <w:rsid w:val="00E431B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4E7595-D387-4FC2-8FED-46C4CE7E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Bergmann, Wendy</cp:lastModifiedBy>
  <cp:revision>3</cp:revision>
  <cp:lastPrinted>2020-07-20T18:40:00Z</cp:lastPrinted>
  <dcterms:created xsi:type="dcterms:W3CDTF">2022-07-25T13:32:00Z</dcterms:created>
  <dcterms:modified xsi:type="dcterms:W3CDTF">2022-08-05T19:36:00Z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