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3AD9A5DA" w:rsidR="000D475E" w:rsidRPr="00A0346B" w:rsidRDefault="003F6A37" w:rsidP="000D475E">
            <w:pPr>
              <w:spacing w:before="120"/>
              <w:rPr>
                <w:rFonts w:ascii="Arial" w:hAnsi="Arial" w:cs="Arial"/>
              </w:rPr>
            </w:pPr>
            <w:r>
              <w:rPr>
                <w:rFonts w:ascii="Arial" w:hAnsi="Arial" w:cs="Arial"/>
              </w:rPr>
              <w:t>40453</w:t>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58D1482A" w:rsidR="000D475E" w:rsidRPr="00A0346B" w:rsidRDefault="00FA6F84" w:rsidP="000D475E">
            <w:pPr>
              <w:spacing w:before="120"/>
              <w:rPr>
                <w:rFonts w:ascii="Arial" w:hAnsi="Arial" w:cs="Arial"/>
              </w:rPr>
            </w:pPr>
            <w:r>
              <w:rPr>
                <w:rFonts w:ascii="Arial" w:hAnsi="Arial" w:cs="Arial"/>
              </w:rPr>
              <w:t>Court Clerk Monitor</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18643AD6"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3FD76ABE" w:rsidR="00BF0D2D" w:rsidRPr="00A0346B" w:rsidRDefault="00BF0D2D" w:rsidP="00BF0D2D">
            <w:pPr>
              <w:spacing w:before="120"/>
              <w:rPr>
                <w:rFonts w:ascii="Arial" w:hAnsi="Arial" w:cs="Arial"/>
              </w:rPr>
            </w:pP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01E23150" w:rsidR="00382E58" w:rsidRPr="00A0346B" w:rsidRDefault="00382E58" w:rsidP="007A53E4">
            <w:pPr>
              <w:spacing w:before="120"/>
              <w:rPr>
                <w:rFonts w:ascii="Arial" w:hAnsi="Arial" w:cs="Arial"/>
              </w:rPr>
            </w:pP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9A45987" w:rsidR="00BF0D2D" w:rsidRPr="00A0346B" w:rsidRDefault="00BF0D2D" w:rsidP="00BF0D2D">
            <w:pPr>
              <w:spacing w:before="120"/>
              <w:rPr>
                <w:rFonts w:ascii="Arial" w:hAnsi="Arial" w:cs="Arial"/>
              </w:rPr>
            </w:pP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4D0252BD" w:rsidR="00BF0D2D" w:rsidRPr="00A0346B" w:rsidRDefault="00BF0D2D" w:rsidP="00BF0D2D">
            <w:pPr>
              <w:spacing w:before="120"/>
              <w:rPr>
                <w:rFonts w:ascii="Arial" w:hAnsi="Arial" w:cs="Arial"/>
              </w:rPr>
            </w:pP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6D2CED21" w:rsidR="007A53E4" w:rsidRPr="00A0346B" w:rsidRDefault="007A53E4" w:rsidP="00BF0D2D">
            <w:pPr>
              <w:spacing w:before="120"/>
              <w:rPr>
                <w:rFonts w:ascii="Arial" w:hAnsi="Arial" w:cs="Arial"/>
              </w:rPr>
            </w:pP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6AC046D3" w:rsidR="007A53E4" w:rsidRPr="00A0346B" w:rsidRDefault="007A53E4" w:rsidP="00BF0D2D">
            <w:pPr>
              <w:spacing w:before="120"/>
              <w:rPr>
                <w:rFonts w:ascii="Arial" w:hAnsi="Arial" w:cs="Arial"/>
              </w:rPr>
            </w:pP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5ECA6F02" w:rsidR="007A53E4" w:rsidRPr="00A0346B" w:rsidRDefault="007A53E4"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27E1C2B4" w:rsidR="007A53E4" w:rsidRPr="00A0346B" w:rsidRDefault="007A53E4" w:rsidP="00BF0D2D">
            <w:pPr>
              <w:spacing w:before="120"/>
              <w:rPr>
                <w:rFonts w:ascii="Arial" w:hAnsi="Arial" w:cs="Arial"/>
              </w:rPr>
            </w:pP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2B330151" w:rsidR="003562B7" w:rsidRPr="003A2A03" w:rsidRDefault="003562B7" w:rsidP="003562B7">
            <w:pPr>
              <w:spacing w:before="120" w:after="120"/>
              <w:rPr>
                <w:rFonts w:ascii="Arial" w:hAnsi="Arial" w:cs="Arial"/>
                <w:b/>
              </w:rPr>
            </w:pP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77777777"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Civil Service Act defines veteran for this purpose under Section 14(2) (a)-(d). To view this definition please visit: </w:t>
            </w:r>
            <w:hyperlink r:id="rId12" w:history="1">
              <w:r w:rsidR="00233860" w:rsidRPr="000008C1">
                <w:rPr>
                  <w:rStyle w:val="Hyperlink"/>
                  <w:rFonts w:ascii="Arial" w:hAnsi="Arial" w:cs="Arial"/>
                  <w:bCs/>
                  <w:sz w:val="18"/>
                  <w:szCs w:val="18"/>
                  <w:lang w:val="en-CA" w:eastAsia="en-CA"/>
                </w:rPr>
                <w:t>https://web2.gov.mb.ca/laws/statutes/ccsm/c110e.php</w:t>
              </w:r>
            </w:hyperlink>
          </w:p>
          <w:p w14:paraId="65D1A3A1" w14:textId="7777777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233860" w:rsidRPr="000008C1">
                <w:rPr>
                  <w:rStyle w:val="Hyperlink"/>
                  <w:rFonts w:ascii="Arial" w:hAnsi="Arial" w:cs="Arial"/>
                  <w:sz w:val="18"/>
                  <w:szCs w:val="18"/>
                  <w:lang w:val="en-CA" w:eastAsia="en-CA"/>
                </w:rPr>
                <w:t>https://www.manitoba.ca/csc/policyman/veterans.html</w:t>
              </w:r>
            </w:hyperlink>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3F6A37">
              <w:rPr>
                <w:rFonts w:ascii="Arial" w:hAnsi="Arial" w:cs="Arial"/>
                <w:b/>
              </w:rPr>
            </w:r>
            <w:r w:rsidR="003F6A37">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04CE2626" w:rsidR="00721B79" w:rsidRPr="00C864AC" w:rsidRDefault="00721B79" w:rsidP="00563977">
            <w:pPr>
              <w:ind w:right="596"/>
              <w:rPr>
                <w:rFonts w:asciiTheme="minorHAnsi" w:hAnsiTheme="minorHAnsi" w:cstheme="minorHAnsi"/>
                <w:szCs w:val="24"/>
              </w:rPr>
            </w:pP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222FA4C0" w:rsidR="00721B79" w:rsidRPr="00EA4046" w:rsidRDefault="00721B79" w:rsidP="00563977">
            <w:pPr>
              <w:ind w:right="596"/>
              <w:rPr>
                <w:rFonts w:ascii="Arial" w:hAnsi="Arial" w:cs="Arial"/>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43B992DA" w:rsidR="00721B79" w:rsidRPr="003A2A03" w:rsidRDefault="00721B79" w:rsidP="00563977">
            <w:pPr>
              <w:spacing w:before="120"/>
              <w:rPr>
                <w:rFonts w:ascii="Arial" w:hAnsi="Arial" w:cs="Arial"/>
                <w:b/>
              </w:rPr>
            </w:pP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lastRenderedPageBreak/>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316D8C6D" w14:textId="52B6FB55" w:rsidR="00EA330B" w:rsidRPr="00A06BAA" w:rsidRDefault="00A06BAA" w:rsidP="008F32F2">
            <w:pPr>
              <w:spacing w:before="60"/>
              <w:rPr>
                <w:rFonts w:ascii="Arial" w:hAnsi="Arial" w:cs="Arial"/>
              </w:rPr>
            </w:pPr>
            <w:r>
              <w:rPr>
                <w:rFonts w:ascii="Arial" w:hAnsi="Arial" w:cs="Arial"/>
              </w:rPr>
              <w:t>Satisfactory Enhanced Security Check, Criminal Record Check</w:t>
            </w:r>
            <w:r w:rsidR="00953A2F">
              <w:rPr>
                <w:rFonts w:ascii="Arial" w:hAnsi="Arial" w:cs="Arial"/>
              </w:rPr>
              <w:t xml:space="preserve"> with Vulnerable Sector Check</w:t>
            </w:r>
            <w:r>
              <w:rPr>
                <w:rFonts w:ascii="Arial" w:hAnsi="Arial" w:cs="Arial"/>
              </w:rPr>
              <w:t>, Adult and Child Abuse Registry Checks</w:t>
            </w: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0A32D501" w14:textId="4CA8CA69" w:rsidR="00EA330B" w:rsidRPr="00A06BAA" w:rsidRDefault="00D0481E" w:rsidP="00D0481E">
            <w:pPr>
              <w:spacing w:before="60"/>
              <w:rPr>
                <w:rFonts w:ascii="Arial" w:hAnsi="Arial" w:cs="Arial"/>
              </w:rPr>
            </w:pPr>
            <w:r>
              <w:rPr>
                <w:rFonts w:ascii="Arial" w:hAnsi="Arial" w:cs="Arial"/>
              </w:rPr>
              <w:t>A</w:t>
            </w:r>
            <w:r w:rsidR="00953A2F" w:rsidRPr="00A06BAA">
              <w:rPr>
                <w:rFonts w:ascii="Arial" w:hAnsi="Arial" w:cs="Arial"/>
              </w:rPr>
              <w:t xml:space="preserve"> valid Man</w:t>
            </w:r>
            <w:r>
              <w:rPr>
                <w:rFonts w:ascii="Arial" w:hAnsi="Arial" w:cs="Arial"/>
              </w:rPr>
              <w:t xml:space="preserve">itoba Class 5F Driver's </w:t>
            </w:r>
            <w:proofErr w:type="spellStart"/>
            <w:r>
              <w:rPr>
                <w:rFonts w:ascii="Arial" w:hAnsi="Arial" w:cs="Arial"/>
              </w:rPr>
              <w:t>Licence</w:t>
            </w:r>
            <w:proofErr w:type="spellEnd"/>
            <w:r>
              <w:rPr>
                <w:rFonts w:ascii="Arial" w:hAnsi="Arial" w:cs="Arial"/>
              </w:rPr>
              <w:t xml:space="preserve"> </w:t>
            </w:r>
            <w:r w:rsidR="00953A2F">
              <w:rPr>
                <w:rFonts w:ascii="Arial" w:hAnsi="Arial" w:cs="Arial"/>
              </w:rPr>
              <w:t>(Desired)</w:t>
            </w: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A06BAA" w:rsidRPr="00A0346B" w14:paraId="2744E8CF" w14:textId="77777777" w:rsidTr="00EA330B">
        <w:trPr>
          <w:trHeight w:val="397"/>
        </w:trPr>
        <w:tc>
          <w:tcPr>
            <w:tcW w:w="8500" w:type="dxa"/>
            <w:gridSpan w:val="2"/>
            <w:tcBorders>
              <w:top w:val="single" w:sz="4" w:space="0" w:color="auto"/>
            </w:tcBorders>
            <w:shd w:val="clear" w:color="auto" w:fill="FFFFFF" w:themeFill="background1"/>
            <w:vAlign w:val="center"/>
          </w:tcPr>
          <w:p w14:paraId="6ACE45E6" w14:textId="459608BC" w:rsidR="00A06BAA" w:rsidRPr="00A06BAA" w:rsidRDefault="00953A2F" w:rsidP="00A06BAA">
            <w:pPr>
              <w:spacing w:before="60"/>
              <w:rPr>
                <w:rFonts w:ascii="Arial" w:hAnsi="Arial" w:cs="Arial"/>
              </w:rPr>
            </w:pPr>
            <w:r w:rsidRPr="00A06BAA">
              <w:rPr>
                <w:rFonts w:ascii="Arial" w:hAnsi="Arial" w:cs="Arial"/>
              </w:rPr>
              <w:t xml:space="preserve">Ability to travel to other court </w:t>
            </w:r>
            <w:proofErr w:type="spellStart"/>
            <w:r w:rsidRPr="00A06BAA">
              <w:rPr>
                <w:rFonts w:ascii="Arial" w:hAnsi="Arial" w:cs="Arial"/>
              </w:rPr>
              <w:t>centres</w:t>
            </w:r>
            <w:proofErr w:type="spellEnd"/>
            <w:r w:rsidRPr="00A06BAA">
              <w:rPr>
                <w:rFonts w:ascii="Arial" w:hAnsi="Arial" w:cs="Arial"/>
              </w:rPr>
              <w:t xml:space="preserve"> and circuit court locations by car, airplane and other means of transportation with the possibility of overnight stays</w:t>
            </w:r>
          </w:p>
        </w:tc>
        <w:tc>
          <w:tcPr>
            <w:tcW w:w="2410" w:type="dxa"/>
            <w:tcBorders>
              <w:top w:val="single" w:sz="4" w:space="0" w:color="auto"/>
            </w:tcBorders>
            <w:shd w:val="clear" w:color="auto" w:fill="FFFFFF" w:themeFill="background1"/>
            <w:vAlign w:val="center"/>
          </w:tcPr>
          <w:p w14:paraId="065C8AC9" w14:textId="205A5BE5" w:rsidR="00A06BAA" w:rsidRDefault="00A06BAA" w:rsidP="00A06BAA">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r>
              <w:rPr>
                <w:rFonts w:ascii="Arial" w:hAnsi="Arial" w:cs="Arial"/>
              </w:rPr>
              <w:t xml:space="preserve"> NO</w:t>
            </w:r>
          </w:p>
        </w:tc>
      </w:tr>
      <w:tr w:rsidR="00A06BAA"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70008FA5" w14:textId="403A3BE2" w:rsidR="00A06BAA" w:rsidRPr="00A06BAA" w:rsidRDefault="00953A2F" w:rsidP="00A06BAA">
            <w:pPr>
              <w:spacing w:before="60"/>
              <w:rPr>
                <w:rFonts w:ascii="Arial" w:hAnsi="Arial" w:cs="Arial"/>
              </w:rPr>
            </w:pPr>
            <w:r w:rsidRPr="00A06BAA">
              <w:rPr>
                <w:rFonts w:ascii="Arial" w:hAnsi="Arial" w:cs="Arial"/>
              </w:rPr>
              <w:t xml:space="preserve">Ability to lift and transport related equipment weighing up to 14 </w:t>
            </w:r>
            <w:proofErr w:type="spellStart"/>
            <w:r w:rsidRPr="00A06BAA">
              <w:rPr>
                <w:rFonts w:ascii="Arial" w:hAnsi="Arial" w:cs="Arial"/>
              </w:rPr>
              <w:t>kgs</w:t>
            </w:r>
            <w:proofErr w:type="spellEnd"/>
            <w:r w:rsidRPr="00A06BAA">
              <w:rPr>
                <w:rFonts w:ascii="Arial" w:hAnsi="Arial" w:cs="Arial"/>
              </w:rPr>
              <w:t>./30 lbs.</w:t>
            </w:r>
          </w:p>
        </w:tc>
        <w:tc>
          <w:tcPr>
            <w:tcW w:w="2410" w:type="dxa"/>
            <w:tcBorders>
              <w:top w:val="single" w:sz="4" w:space="0" w:color="auto"/>
            </w:tcBorders>
            <w:shd w:val="clear" w:color="auto" w:fill="FFFFFF" w:themeFill="background1"/>
            <w:vAlign w:val="center"/>
          </w:tcPr>
          <w:p w14:paraId="6093A92C" w14:textId="77777777" w:rsidR="00A06BAA" w:rsidRPr="00A0346B" w:rsidRDefault="00A06BAA" w:rsidP="00A06BAA">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A06BAA"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3A8A376" w14:textId="60A4ED20" w:rsidR="00A06BAA" w:rsidRPr="00A06BAA" w:rsidRDefault="00953A2F" w:rsidP="00A06BAA">
            <w:pPr>
              <w:spacing w:before="60"/>
              <w:rPr>
                <w:rFonts w:ascii="Arial" w:hAnsi="Arial" w:cs="Arial"/>
              </w:rPr>
            </w:pPr>
            <w:r w:rsidRPr="00A06BAA">
              <w:rPr>
                <w:rFonts w:ascii="Arial" w:hAnsi="Arial" w:cs="Arial"/>
              </w:rPr>
              <w:t>Ability to work overtime as necessary with little notice</w:t>
            </w:r>
          </w:p>
        </w:tc>
        <w:tc>
          <w:tcPr>
            <w:tcW w:w="2410" w:type="dxa"/>
            <w:tcBorders>
              <w:top w:val="single" w:sz="4" w:space="0" w:color="auto"/>
            </w:tcBorders>
            <w:shd w:val="clear" w:color="auto" w:fill="FFFFFF" w:themeFill="background1"/>
            <w:vAlign w:val="center"/>
          </w:tcPr>
          <w:p w14:paraId="3793BE5C" w14:textId="77777777" w:rsidR="00A06BAA" w:rsidRPr="00A0346B" w:rsidRDefault="00A06BAA" w:rsidP="00A06BAA">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3F6A37">
              <w:rPr>
                <w:rFonts w:ascii="Arial" w:hAnsi="Arial" w:cs="Arial"/>
              </w:rPr>
            </w:r>
            <w:r w:rsidR="003F6A37">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A06BAA"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06BAA" w:rsidRPr="00A0346B" w:rsidRDefault="00A06BAA" w:rsidP="00A06BAA">
            <w:pPr>
              <w:spacing w:before="120"/>
              <w:rPr>
                <w:rFonts w:ascii="Arial" w:hAnsi="Arial" w:cs="Arial"/>
                <w:b/>
              </w:rPr>
            </w:pPr>
            <w:r w:rsidRPr="00A0346B">
              <w:rPr>
                <w:rFonts w:ascii="Arial" w:hAnsi="Arial" w:cs="Arial"/>
                <w:b/>
              </w:rPr>
              <w:t xml:space="preserve">Part </w:t>
            </w:r>
            <w:r>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Pr>
                <w:rFonts w:ascii="Arial" w:hAnsi="Arial" w:cs="Arial"/>
                <w:b/>
              </w:rPr>
              <w:t>Screening</w:t>
            </w:r>
          </w:p>
        </w:tc>
      </w:tr>
      <w:tr w:rsidR="00A06BAA"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A06BAA" w:rsidRDefault="00A06BAA" w:rsidP="00A06BAA">
            <w:pPr>
              <w:rPr>
                <w:rFonts w:ascii="Arial" w:hAnsi="Arial" w:cs="Arial"/>
                <w:sz w:val="18"/>
                <w:szCs w:val="24"/>
              </w:rPr>
            </w:pPr>
          </w:p>
          <w:p w14:paraId="661EC4C4" w14:textId="61E472BA" w:rsidR="00A06BAA" w:rsidRDefault="00A06BAA" w:rsidP="00A06BAA">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14122835" w14:textId="179D3C8B" w:rsidR="008D0969" w:rsidRDefault="008D0969" w:rsidP="00A06BAA">
            <w:pPr>
              <w:rPr>
                <w:rFonts w:ascii="Arial" w:hAnsi="Arial" w:cs="Arial"/>
                <w:sz w:val="18"/>
                <w:szCs w:val="24"/>
              </w:rPr>
            </w:pPr>
          </w:p>
          <w:p w14:paraId="06285852" w14:textId="11C93E9A" w:rsidR="008D0969" w:rsidRPr="003F6A37" w:rsidRDefault="008D0969" w:rsidP="00FF371E">
            <w:pPr>
              <w:rPr>
                <w:rFonts w:ascii="Arial" w:hAnsi="Arial" w:cs="Arial"/>
                <w:b/>
                <w:i/>
                <w:iCs/>
                <w:color w:val="000000"/>
                <w:u w:val="single"/>
              </w:rPr>
            </w:pPr>
            <w:r w:rsidRPr="003F6A37">
              <w:rPr>
                <w:rFonts w:ascii="Arial" w:hAnsi="Arial" w:cs="Arial"/>
                <w:b/>
                <w:i/>
                <w:iCs/>
                <w:color w:val="000000"/>
                <w:u w:val="single"/>
              </w:rPr>
              <w:t xml:space="preserve">Note that </w:t>
            </w:r>
            <w:r w:rsidR="003F6A37" w:rsidRPr="003F6A37">
              <w:rPr>
                <w:rFonts w:ascii="Arial" w:hAnsi="Arial" w:cs="Arial"/>
                <w:b/>
                <w:i/>
                <w:iCs/>
                <w:color w:val="000000"/>
                <w:u w:val="single"/>
              </w:rPr>
              <w:t>candidates may be assessed based on the information they provide on the</w:t>
            </w:r>
            <w:bookmarkStart w:id="11" w:name="_GoBack"/>
            <w:bookmarkEnd w:id="11"/>
            <w:r w:rsidR="003F6A37" w:rsidRPr="003F6A37">
              <w:rPr>
                <w:rFonts w:ascii="Arial" w:hAnsi="Arial" w:cs="Arial"/>
                <w:b/>
                <w:i/>
                <w:iCs/>
                <w:color w:val="000000"/>
                <w:u w:val="single"/>
              </w:rPr>
              <w:t xml:space="preserve"> </w:t>
            </w:r>
            <w:r w:rsidRPr="003F6A37">
              <w:rPr>
                <w:rFonts w:ascii="Arial" w:hAnsi="Arial" w:cs="Arial"/>
                <w:b/>
                <w:i/>
                <w:iCs/>
                <w:color w:val="000000"/>
                <w:u w:val="single"/>
              </w:rPr>
              <w:t>Application Screening Form</w:t>
            </w:r>
            <w:r w:rsidR="003F6A37" w:rsidRPr="003F6A37">
              <w:rPr>
                <w:rFonts w:ascii="Arial" w:hAnsi="Arial" w:cs="Arial"/>
                <w:b/>
                <w:i/>
                <w:iCs/>
                <w:color w:val="000000"/>
                <w:u w:val="single"/>
              </w:rPr>
              <w:t>. It</w:t>
            </w:r>
            <w:r w:rsidRPr="003F6A37">
              <w:rPr>
                <w:rFonts w:ascii="Arial" w:hAnsi="Arial" w:cs="Arial"/>
                <w:b/>
                <w:i/>
                <w:iCs/>
                <w:color w:val="000000"/>
                <w:u w:val="single"/>
              </w:rPr>
              <w:t xml:space="preserve"> will also be used to assess written communication skills (includes grammar, spelling, paragraph format and punctuation). </w:t>
            </w:r>
          </w:p>
          <w:p w14:paraId="456F7163" w14:textId="77777777" w:rsidR="00A06BAA" w:rsidRPr="00775CB7" w:rsidRDefault="00A06BAA" w:rsidP="00A06BAA">
            <w:pPr>
              <w:rPr>
                <w:rFonts w:ascii="Arial" w:hAnsi="Arial" w:cs="Arial"/>
                <w:szCs w:val="24"/>
              </w:rPr>
            </w:pPr>
          </w:p>
        </w:tc>
      </w:tr>
      <w:tr w:rsidR="00A06BAA"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A06BAA" w:rsidRPr="00775CB7" w:rsidRDefault="00A06BAA" w:rsidP="00A06BAA">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A06BAA" w:rsidRPr="00775CB7" w:rsidRDefault="00A06BAA" w:rsidP="00A06BAA">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A06BAA" w:rsidRPr="00775CB7" w:rsidRDefault="00A06BAA" w:rsidP="00A06BAA">
            <w:pPr>
              <w:rPr>
                <w:rFonts w:ascii="Arial" w:hAnsi="Arial" w:cs="Arial"/>
                <w:b/>
              </w:rPr>
            </w:pPr>
          </w:p>
          <w:p w14:paraId="493D24C3" w14:textId="77777777" w:rsidR="00A06BAA" w:rsidRPr="00775CB7" w:rsidRDefault="00A06BAA" w:rsidP="00A06BAA">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A06BAA" w:rsidRPr="00775CB7" w:rsidRDefault="00A06BAA" w:rsidP="00A06BAA">
            <w:pPr>
              <w:rPr>
                <w:rFonts w:ascii="Arial" w:hAnsi="Arial" w:cs="Arial"/>
                <w:i/>
                <w:szCs w:val="24"/>
              </w:rPr>
            </w:pPr>
          </w:p>
        </w:tc>
      </w:tr>
      <w:tr w:rsidR="00A06BAA" w:rsidRPr="00A0346B" w14:paraId="0CD8EB72" w14:textId="77777777" w:rsidTr="0067631D">
        <w:trPr>
          <w:trHeight w:val="146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4F026FE0" w:rsidR="000B6136" w:rsidRPr="004C299A" w:rsidRDefault="00953A2F" w:rsidP="004C299A">
            <w:pPr>
              <w:pStyle w:val="ListParagraph"/>
              <w:numPr>
                <w:ilvl w:val="0"/>
                <w:numId w:val="4"/>
              </w:numPr>
              <w:rPr>
                <w:rFonts w:asciiTheme="minorHAnsi" w:hAnsiTheme="minorHAnsi" w:cstheme="minorHAnsi"/>
                <w:szCs w:val="24"/>
              </w:rPr>
            </w:pPr>
            <w:r w:rsidRPr="004C299A">
              <w:rPr>
                <w:rFonts w:ascii="Arial" w:hAnsi="Arial" w:cs="Arial"/>
                <w:color w:val="000000"/>
                <w:szCs w:val="18"/>
              </w:rPr>
              <w:t xml:space="preserve">Experience performing clerical and administrative duties including data entry, handling inquiries on the phone/in-person, and preparing/processing complex detailed documentation </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02F4A" w14:textId="77777777" w:rsidR="003F6A37" w:rsidRPr="003F6A37" w:rsidRDefault="003F6A37" w:rsidP="003F6A37">
            <w:pPr>
              <w:rPr>
                <w:rFonts w:ascii="Arial" w:hAnsi="Arial" w:cs="Arial"/>
                <w:b/>
                <w:color w:val="000000" w:themeColor="text1"/>
                <w:lang w:val="en-CA"/>
              </w:rPr>
            </w:pPr>
            <w:r w:rsidRPr="003F6A37">
              <w:rPr>
                <w:rFonts w:ascii="Arial" w:hAnsi="Arial" w:cs="Arial"/>
                <w:b/>
                <w:color w:val="000000" w:themeColor="text1"/>
              </w:rPr>
              <w:t>Provide an example that would describe your related clerical or administrative experience. Include any experience you have with data entry, handling inquires on the phone or in-person, and preparing or processing complex documentation.  Please describe what makes preparing those documents complex.</w:t>
            </w:r>
          </w:p>
          <w:p w14:paraId="1748307A" w14:textId="77777777" w:rsidR="00A06BAA" w:rsidRPr="00CB1679" w:rsidRDefault="00A06BAA" w:rsidP="00A06BAA">
            <w:pPr>
              <w:rPr>
                <w:rFonts w:ascii="Arial" w:hAnsi="Arial" w:cs="Arial"/>
                <w:b/>
              </w:rPr>
            </w:pPr>
          </w:p>
          <w:p w14:paraId="47787310" w14:textId="77777777" w:rsidR="00A06BAA" w:rsidRPr="00CB1679" w:rsidRDefault="00A06BAA" w:rsidP="00A06BAA">
            <w:pPr>
              <w:rPr>
                <w:rFonts w:ascii="Arial" w:hAnsi="Arial" w:cs="Arial"/>
                <w:b/>
              </w:rPr>
            </w:pPr>
          </w:p>
          <w:p w14:paraId="72E3163C" w14:textId="77777777" w:rsidR="00A06BAA" w:rsidRPr="00CB1679" w:rsidRDefault="00A06BAA" w:rsidP="00A06BAA">
            <w:pPr>
              <w:rPr>
                <w:rFonts w:ascii="Arial" w:hAnsi="Arial" w:cs="Arial"/>
                <w:b/>
              </w:rPr>
            </w:pPr>
          </w:p>
        </w:tc>
      </w:tr>
      <w:tr w:rsidR="00A06BAA"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5599EEC1" w:rsidR="00A06BAA" w:rsidRPr="004C299A" w:rsidRDefault="001750A8" w:rsidP="004C299A">
            <w:pPr>
              <w:pStyle w:val="ListParagraph"/>
              <w:numPr>
                <w:ilvl w:val="0"/>
                <w:numId w:val="4"/>
              </w:numPr>
              <w:rPr>
                <w:rFonts w:ascii="Arial" w:hAnsi="Arial" w:cs="Arial"/>
                <w:color w:val="000000"/>
                <w:szCs w:val="18"/>
              </w:rPr>
            </w:pPr>
            <w:r w:rsidRPr="004C299A">
              <w:rPr>
                <w:rFonts w:ascii="Arial" w:hAnsi="Arial" w:cs="Arial"/>
                <w:color w:val="000000"/>
                <w:szCs w:val="18"/>
              </w:rPr>
              <w:t>Excellent organizational and time management skills including the ability to handle multiple tasks in pressure situations with strict deadlines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C23AD" w14:textId="1D24C0CD" w:rsidR="0035731C" w:rsidRPr="00CB1679" w:rsidRDefault="0035731C" w:rsidP="00A06BAA">
            <w:pPr>
              <w:rPr>
                <w:rFonts w:ascii="Arial" w:hAnsi="Arial" w:cs="Arial"/>
                <w:b/>
              </w:rPr>
            </w:pPr>
            <w:r w:rsidRPr="00CB1679">
              <w:rPr>
                <w:rFonts w:ascii="Arial" w:hAnsi="Arial" w:cs="Arial"/>
                <w:b/>
              </w:rPr>
              <w:t>Provide an example that would best describe your organization and time management skills, including the ability to handle multiple tasks in pressure situations with strict deadlines.</w:t>
            </w:r>
            <w:r w:rsidR="001E76BD">
              <w:rPr>
                <w:rFonts w:ascii="Arial" w:hAnsi="Arial" w:cs="Arial"/>
                <w:b/>
              </w:rPr>
              <w:t xml:space="preserve"> In your response include the tools or methods that assist you.</w:t>
            </w:r>
          </w:p>
          <w:p w14:paraId="6A855238" w14:textId="0AD5564D" w:rsidR="00A06BAA" w:rsidRPr="00CB1679" w:rsidRDefault="00A06BAA" w:rsidP="00A06BAA">
            <w:pPr>
              <w:rPr>
                <w:rFonts w:ascii="Arial" w:hAnsi="Arial" w:cs="Arial"/>
                <w:b/>
              </w:rPr>
            </w:pPr>
          </w:p>
          <w:p w14:paraId="355C8318" w14:textId="77777777" w:rsidR="0035731C" w:rsidRPr="00CB1679" w:rsidRDefault="0035731C" w:rsidP="00A06BAA">
            <w:pPr>
              <w:rPr>
                <w:rFonts w:ascii="Arial" w:hAnsi="Arial" w:cs="Arial"/>
                <w:b/>
              </w:rPr>
            </w:pPr>
          </w:p>
          <w:p w14:paraId="17B010A7" w14:textId="77777777" w:rsidR="00A06BAA" w:rsidRPr="00CB1679" w:rsidRDefault="00A06BAA" w:rsidP="00A06BAA">
            <w:pPr>
              <w:rPr>
                <w:rFonts w:ascii="Arial" w:hAnsi="Arial" w:cs="Arial"/>
                <w:b/>
              </w:rPr>
            </w:pPr>
          </w:p>
        </w:tc>
      </w:tr>
      <w:tr w:rsidR="00A06BAA" w:rsidRPr="00A0346B" w14:paraId="28C01ECC"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A059042" w14:textId="25A3302E" w:rsidR="00A06BAA" w:rsidRPr="00775CB7" w:rsidRDefault="0067631D" w:rsidP="004C299A">
            <w:pPr>
              <w:pStyle w:val="ListParagraph"/>
              <w:numPr>
                <w:ilvl w:val="0"/>
                <w:numId w:val="4"/>
              </w:numPr>
              <w:rPr>
                <w:rFonts w:asciiTheme="minorHAnsi" w:hAnsiTheme="minorHAnsi" w:cstheme="minorHAnsi"/>
                <w:szCs w:val="24"/>
              </w:rPr>
            </w:pPr>
            <w:r w:rsidRPr="0067631D">
              <w:rPr>
                <w:rFonts w:ascii="Arial" w:hAnsi="Arial" w:cs="Arial"/>
                <w:color w:val="000000"/>
                <w:szCs w:val="18"/>
              </w:rPr>
              <w:t>Ability to work effectively in a team environment as well as contribute to a respectful workplace</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4285A" w14:textId="2520D97D" w:rsidR="00A06BAA" w:rsidRPr="00CB1679" w:rsidRDefault="00CB1679" w:rsidP="00A06BAA">
            <w:pPr>
              <w:rPr>
                <w:rFonts w:ascii="Arial" w:hAnsi="Arial" w:cs="Arial"/>
                <w:b/>
              </w:rPr>
            </w:pPr>
            <w:r w:rsidRPr="00CB1679">
              <w:rPr>
                <w:rFonts w:ascii="Arial" w:hAnsi="Arial" w:cs="Arial"/>
                <w:b/>
              </w:rPr>
              <w:t xml:space="preserve">Provide an example that would </w:t>
            </w:r>
            <w:r w:rsidR="001E76BD">
              <w:rPr>
                <w:rFonts w:ascii="Arial" w:hAnsi="Arial" w:cs="Arial"/>
                <w:b/>
              </w:rPr>
              <w:t xml:space="preserve">demonstrate </w:t>
            </w:r>
            <w:r w:rsidRPr="00CB1679">
              <w:rPr>
                <w:rFonts w:ascii="Arial" w:hAnsi="Arial" w:cs="Arial"/>
                <w:b/>
              </w:rPr>
              <w:t>your ability to work effectively in a team environment</w:t>
            </w:r>
            <w:r w:rsidR="001E76BD">
              <w:rPr>
                <w:rFonts w:ascii="Arial" w:hAnsi="Arial" w:cs="Arial"/>
                <w:b/>
              </w:rPr>
              <w:t xml:space="preserve"> and tell us what </w:t>
            </w:r>
            <w:proofErr w:type="gramStart"/>
            <w:r w:rsidR="001E76BD">
              <w:rPr>
                <w:rFonts w:ascii="Arial" w:hAnsi="Arial" w:cs="Arial"/>
                <w:b/>
              </w:rPr>
              <w:t>do you</w:t>
            </w:r>
            <w:proofErr w:type="gramEnd"/>
            <w:r w:rsidR="001E76BD">
              <w:rPr>
                <w:rFonts w:ascii="Arial" w:hAnsi="Arial" w:cs="Arial"/>
                <w:b/>
              </w:rPr>
              <w:t xml:space="preserve"> feel contributes to a </w:t>
            </w:r>
            <w:r w:rsidRPr="00CB1679">
              <w:rPr>
                <w:rFonts w:ascii="Arial" w:hAnsi="Arial" w:cs="Arial"/>
                <w:b/>
              </w:rPr>
              <w:t xml:space="preserve">respectful workplace. </w:t>
            </w:r>
          </w:p>
          <w:p w14:paraId="3A7CCEF3" w14:textId="77777777" w:rsidR="00A06BAA" w:rsidRPr="00CB1679" w:rsidRDefault="00A06BAA" w:rsidP="00A06BAA">
            <w:pPr>
              <w:rPr>
                <w:rFonts w:ascii="Arial" w:hAnsi="Arial" w:cs="Arial"/>
                <w:b/>
              </w:rPr>
            </w:pPr>
          </w:p>
          <w:p w14:paraId="611C1A57" w14:textId="77777777" w:rsidR="00A06BAA" w:rsidRPr="00CB1679" w:rsidRDefault="00A06BAA" w:rsidP="00A06BAA">
            <w:pPr>
              <w:rPr>
                <w:rFonts w:ascii="Arial" w:hAnsi="Arial" w:cs="Arial"/>
                <w:b/>
              </w:rPr>
            </w:pPr>
          </w:p>
          <w:p w14:paraId="0E2B6230" w14:textId="77777777" w:rsidR="00A06BAA" w:rsidRPr="00CB1679" w:rsidRDefault="00A06BAA" w:rsidP="00A06BAA">
            <w:pPr>
              <w:rPr>
                <w:rFonts w:ascii="Arial" w:hAnsi="Arial" w:cs="Arial"/>
                <w:b/>
              </w:rPr>
            </w:pPr>
          </w:p>
          <w:p w14:paraId="3162721A" w14:textId="77777777" w:rsidR="00A06BAA" w:rsidRPr="00CB1679" w:rsidRDefault="00A06BAA" w:rsidP="00A06BAA">
            <w:pPr>
              <w:rPr>
                <w:rFonts w:ascii="Arial" w:hAnsi="Arial" w:cs="Arial"/>
                <w:b/>
              </w:rPr>
            </w:pPr>
          </w:p>
        </w:tc>
      </w:tr>
      <w:tr w:rsidR="00A06BAA" w:rsidRPr="00A0346B" w14:paraId="58B3EA8B"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D6A394B" w14:textId="73954DFB" w:rsidR="0067631D" w:rsidRPr="0067631D" w:rsidRDefault="0067631D" w:rsidP="004C299A">
            <w:pPr>
              <w:pStyle w:val="ListParagraph"/>
              <w:numPr>
                <w:ilvl w:val="0"/>
                <w:numId w:val="4"/>
              </w:numPr>
              <w:rPr>
                <w:rFonts w:asciiTheme="minorHAnsi" w:hAnsiTheme="minorHAnsi" w:cstheme="minorHAnsi"/>
                <w:szCs w:val="24"/>
              </w:rPr>
            </w:pPr>
            <w:r w:rsidRPr="0067631D">
              <w:rPr>
                <w:rFonts w:ascii="Arial" w:hAnsi="Arial" w:cs="Arial"/>
                <w:color w:val="000000"/>
                <w:szCs w:val="18"/>
              </w:rPr>
              <w:t>Proficiency with Microsoft Office (Word, Outlook) or equivalent programs</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4F380" w14:textId="5727FA1D" w:rsidR="00A06BAA" w:rsidRPr="00CB1679" w:rsidRDefault="00CB1679" w:rsidP="00CB1679">
            <w:pPr>
              <w:rPr>
                <w:rFonts w:ascii="Arial" w:hAnsi="Arial" w:cs="Arial"/>
                <w:b/>
              </w:rPr>
            </w:pPr>
            <w:r w:rsidRPr="00CB1679">
              <w:rPr>
                <w:rFonts w:ascii="Arial" w:hAnsi="Arial" w:cs="Arial"/>
                <w:b/>
              </w:rPr>
              <w:t xml:space="preserve">Describe your proficiency with MS Word, Excel and Outlook or similar programs, what you have used </w:t>
            </w:r>
            <w:r w:rsidR="001E76BD">
              <w:rPr>
                <w:rFonts w:ascii="Arial" w:hAnsi="Arial" w:cs="Arial"/>
                <w:b/>
              </w:rPr>
              <w:t xml:space="preserve">the programs </w:t>
            </w:r>
            <w:r w:rsidRPr="00CB1679">
              <w:rPr>
                <w:rFonts w:ascii="Arial" w:hAnsi="Arial" w:cs="Arial"/>
                <w:b/>
              </w:rPr>
              <w:t xml:space="preserve">for and what functions or features you have used in </w:t>
            </w:r>
            <w:r w:rsidR="001E76BD">
              <w:rPr>
                <w:rFonts w:ascii="Arial" w:hAnsi="Arial" w:cs="Arial"/>
                <w:b/>
              </w:rPr>
              <w:t>each p</w:t>
            </w:r>
            <w:r w:rsidRPr="00CB1679">
              <w:rPr>
                <w:rFonts w:ascii="Arial" w:hAnsi="Arial" w:cs="Arial"/>
                <w:b/>
              </w:rPr>
              <w:t>rogram when creating documents.</w:t>
            </w:r>
          </w:p>
          <w:p w14:paraId="679E35B6" w14:textId="77777777" w:rsidR="00A06BAA" w:rsidRPr="00CB1679" w:rsidRDefault="00A06BAA" w:rsidP="00A06BAA">
            <w:pPr>
              <w:rPr>
                <w:rFonts w:ascii="Arial" w:hAnsi="Arial" w:cs="Arial"/>
                <w:b/>
              </w:rPr>
            </w:pPr>
          </w:p>
          <w:p w14:paraId="3B7F7A82" w14:textId="77777777" w:rsidR="00A06BAA" w:rsidRPr="00CB1679" w:rsidRDefault="00A06BAA" w:rsidP="00A06BAA">
            <w:pPr>
              <w:rPr>
                <w:rFonts w:ascii="Arial" w:hAnsi="Arial" w:cs="Arial"/>
                <w:b/>
              </w:rPr>
            </w:pPr>
          </w:p>
          <w:p w14:paraId="4DFF5D87" w14:textId="232263D0" w:rsidR="00A06BAA" w:rsidRPr="00CB1679" w:rsidRDefault="00A06BAA" w:rsidP="00A06BAA">
            <w:pPr>
              <w:rPr>
                <w:rFonts w:ascii="Arial" w:hAnsi="Arial" w:cs="Arial"/>
                <w:b/>
              </w:rPr>
            </w:pPr>
          </w:p>
        </w:tc>
      </w:tr>
      <w:tr w:rsidR="00710BD6" w:rsidRPr="00A0346B" w14:paraId="3AD011F6"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0054F73" w14:textId="77777777" w:rsidR="00710BD6" w:rsidRDefault="00710BD6" w:rsidP="00710BD6">
            <w:pPr>
              <w:pStyle w:val="ListParagraph"/>
              <w:ind w:left="360"/>
              <w:rPr>
                <w:rFonts w:ascii="Arial" w:hAnsi="Arial" w:cs="Arial"/>
                <w:color w:val="000000"/>
                <w:szCs w:val="18"/>
              </w:rPr>
            </w:pPr>
          </w:p>
          <w:p w14:paraId="3F206B09" w14:textId="08DDEA7A" w:rsidR="008D0969" w:rsidRDefault="008D0969" w:rsidP="008D0969">
            <w:pPr>
              <w:pStyle w:val="ListParagraph"/>
              <w:numPr>
                <w:ilvl w:val="0"/>
                <w:numId w:val="4"/>
              </w:numPr>
              <w:jc w:val="both"/>
              <w:rPr>
                <w:rFonts w:ascii="Arial" w:hAnsi="Arial" w:cs="Arial"/>
                <w:color w:val="000000"/>
                <w:szCs w:val="18"/>
              </w:rPr>
            </w:pPr>
            <w:r>
              <w:rPr>
                <w:rFonts w:ascii="Arial" w:hAnsi="Arial" w:cs="Arial"/>
                <w:color w:val="000000"/>
                <w:szCs w:val="18"/>
              </w:rPr>
              <w:t>Experience working in a court or related legal environment which may include working with courtroom documentation, procedures and processes.</w:t>
            </w:r>
          </w:p>
          <w:p w14:paraId="1BDB75BC" w14:textId="780C6FFC" w:rsidR="00710BD6" w:rsidRPr="00FF371E" w:rsidRDefault="00710BD6" w:rsidP="00FF371E">
            <w:pPr>
              <w:rPr>
                <w:rFonts w:ascii="Arial" w:hAnsi="Arial" w:cs="Arial"/>
                <w:color w:val="000000"/>
                <w:szCs w:val="18"/>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6A01E" w14:textId="77777777" w:rsidR="00362F71" w:rsidRDefault="00362F71" w:rsidP="00CB1679">
            <w:pPr>
              <w:rPr>
                <w:rFonts w:ascii="Arial" w:hAnsi="Arial" w:cs="Arial"/>
                <w:b/>
              </w:rPr>
            </w:pPr>
          </w:p>
          <w:p w14:paraId="6EC1C2E5" w14:textId="77777777" w:rsidR="008D0969" w:rsidRDefault="008D0969" w:rsidP="008D0969">
            <w:pPr>
              <w:rPr>
                <w:rFonts w:ascii="Arial" w:hAnsi="Arial" w:cs="Arial"/>
                <w:b/>
              </w:rPr>
            </w:pPr>
            <w:r>
              <w:rPr>
                <w:rFonts w:ascii="Arial" w:hAnsi="Arial" w:cs="Arial"/>
                <w:b/>
              </w:rPr>
              <w:t xml:space="preserve">If applicable, please tell us about your experience working in a court or related legal environment and include any experience you may have working with courtroom documentation, procedures and processes. </w:t>
            </w:r>
          </w:p>
          <w:p w14:paraId="4AC75F70" w14:textId="77777777" w:rsidR="00362F71" w:rsidRDefault="00362F71" w:rsidP="00CB1679">
            <w:pPr>
              <w:rPr>
                <w:rFonts w:ascii="Arial" w:hAnsi="Arial" w:cs="Arial"/>
                <w:b/>
              </w:rPr>
            </w:pPr>
          </w:p>
          <w:p w14:paraId="4D406784" w14:textId="343A9EAE" w:rsidR="00362F71" w:rsidRPr="00CB1679" w:rsidRDefault="00362F71" w:rsidP="00CB1679">
            <w:pPr>
              <w:rPr>
                <w:rFonts w:ascii="Arial" w:hAnsi="Arial" w:cs="Arial"/>
                <w:b/>
              </w:rPr>
            </w:pPr>
          </w:p>
        </w:tc>
      </w:tr>
    </w:tbl>
    <w:p w14:paraId="3C4C819D" w14:textId="77777777" w:rsidR="00FF371E" w:rsidRDefault="001509F0" w:rsidP="00FF371E">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0FF0826C" w14:textId="23BD9D69" w:rsidR="001509F0" w:rsidRPr="00B73A25" w:rsidRDefault="001509F0" w:rsidP="00FF371E">
      <w:pPr>
        <w:spacing w:before="120"/>
        <w:jc w:val="center"/>
        <w:rPr>
          <w:sz w:val="24"/>
          <w:szCs w:val="24"/>
        </w:rPr>
      </w:pPr>
      <w:r w:rsidRPr="00EA4046">
        <w:rPr>
          <w:rFonts w:ascii="Arial" w:hAnsi="Arial" w:cs="Arial"/>
          <w:b/>
          <w:szCs w:val="24"/>
        </w:rPr>
        <w:t>We thank all who apply and advise that only those selected for further consideration will be contacted.</w:t>
      </w: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77777777"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7777777"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under the authority of The Civil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590"/>
    <w:multiLevelType w:val="hybridMultilevel"/>
    <w:tmpl w:val="9B826F44"/>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B8A06C6"/>
    <w:multiLevelType w:val="hybridMultilevel"/>
    <w:tmpl w:val="752461D0"/>
    <w:lvl w:ilvl="0" w:tplc="B4BAD658">
      <w:start w:val="1"/>
      <w:numFmt w:val="decimal"/>
      <w:lvlText w:val="%1."/>
      <w:lvlJc w:val="left"/>
      <w:pPr>
        <w:ind w:left="360" w:hanging="360"/>
      </w:pPr>
      <w:rPr>
        <w:rFonts w:ascii="Arial" w:hAnsi="Arial" w:cs="Arial" w:hint="default"/>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136"/>
    <w:rsid w:val="000B6584"/>
    <w:rsid w:val="000B69D4"/>
    <w:rsid w:val="000C2E58"/>
    <w:rsid w:val="000C4793"/>
    <w:rsid w:val="000D475E"/>
    <w:rsid w:val="000D7984"/>
    <w:rsid w:val="000E171C"/>
    <w:rsid w:val="00103639"/>
    <w:rsid w:val="00106047"/>
    <w:rsid w:val="001064ED"/>
    <w:rsid w:val="00116A3B"/>
    <w:rsid w:val="00117B94"/>
    <w:rsid w:val="0012635C"/>
    <w:rsid w:val="00146545"/>
    <w:rsid w:val="001509F0"/>
    <w:rsid w:val="0015624F"/>
    <w:rsid w:val="001750A8"/>
    <w:rsid w:val="001A1FEB"/>
    <w:rsid w:val="001C688A"/>
    <w:rsid w:val="001D494C"/>
    <w:rsid w:val="001E02D7"/>
    <w:rsid w:val="001E21BC"/>
    <w:rsid w:val="001E76BD"/>
    <w:rsid w:val="00222604"/>
    <w:rsid w:val="00233860"/>
    <w:rsid w:val="00237EB9"/>
    <w:rsid w:val="00260EFC"/>
    <w:rsid w:val="00293D76"/>
    <w:rsid w:val="002C4012"/>
    <w:rsid w:val="002D6513"/>
    <w:rsid w:val="00315B07"/>
    <w:rsid w:val="00335F4A"/>
    <w:rsid w:val="00344B13"/>
    <w:rsid w:val="003551B0"/>
    <w:rsid w:val="003562B7"/>
    <w:rsid w:val="0035731C"/>
    <w:rsid w:val="00362F71"/>
    <w:rsid w:val="00380B03"/>
    <w:rsid w:val="00382E58"/>
    <w:rsid w:val="003A2A03"/>
    <w:rsid w:val="003C0087"/>
    <w:rsid w:val="003F6A37"/>
    <w:rsid w:val="00407982"/>
    <w:rsid w:val="00420E16"/>
    <w:rsid w:val="0042475D"/>
    <w:rsid w:val="00433AA9"/>
    <w:rsid w:val="00441F14"/>
    <w:rsid w:val="004770EA"/>
    <w:rsid w:val="0048064C"/>
    <w:rsid w:val="0049338F"/>
    <w:rsid w:val="004B1CAA"/>
    <w:rsid w:val="004C299A"/>
    <w:rsid w:val="00524891"/>
    <w:rsid w:val="00563977"/>
    <w:rsid w:val="005B0250"/>
    <w:rsid w:val="005B5F07"/>
    <w:rsid w:val="005D00B0"/>
    <w:rsid w:val="00621D20"/>
    <w:rsid w:val="006659B1"/>
    <w:rsid w:val="0066748C"/>
    <w:rsid w:val="0067631D"/>
    <w:rsid w:val="00692765"/>
    <w:rsid w:val="006B4D89"/>
    <w:rsid w:val="006C21E9"/>
    <w:rsid w:val="006D4D3B"/>
    <w:rsid w:val="0070541C"/>
    <w:rsid w:val="00710BD6"/>
    <w:rsid w:val="00721B79"/>
    <w:rsid w:val="00733685"/>
    <w:rsid w:val="00741843"/>
    <w:rsid w:val="00770644"/>
    <w:rsid w:val="00775CB7"/>
    <w:rsid w:val="007856F6"/>
    <w:rsid w:val="007A53E4"/>
    <w:rsid w:val="007C7984"/>
    <w:rsid w:val="00801E55"/>
    <w:rsid w:val="00852B85"/>
    <w:rsid w:val="00883E3D"/>
    <w:rsid w:val="00893B03"/>
    <w:rsid w:val="008D0969"/>
    <w:rsid w:val="008F32F2"/>
    <w:rsid w:val="00904E50"/>
    <w:rsid w:val="00905841"/>
    <w:rsid w:val="00914BB7"/>
    <w:rsid w:val="009245EE"/>
    <w:rsid w:val="0094594B"/>
    <w:rsid w:val="00953A2F"/>
    <w:rsid w:val="009863EA"/>
    <w:rsid w:val="009C1FA6"/>
    <w:rsid w:val="009F7DB2"/>
    <w:rsid w:val="00A06BAA"/>
    <w:rsid w:val="00A23AC9"/>
    <w:rsid w:val="00A70FE5"/>
    <w:rsid w:val="00A73767"/>
    <w:rsid w:val="00A961DC"/>
    <w:rsid w:val="00AB2907"/>
    <w:rsid w:val="00AF7628"/>
    <w:rsid w:val="00B179CC"/>
    <w:rsid w:val="00B26EFC"/>
    <w:rsid w:val="00B73A25"/>
    <w:rsid w:val="00B85EBD"/>
    <w:rsid w:val="00BB2E9A"/>
    <w:rsid w:val="00BD093A"/>
    <w:rsid w:val="00BE06C2"/>
    <w:rsid w:val="00BF0D2D"/>
    <w:rsid w:val="00BF4852"/>
    <w:rsid w:val="00C17B64"/>
    <w:rsid w:val="00C35796"/>
    <w:rsid w:val="00C40EC3"/>
    <w:rsid w:val="00C873AF"/>
    <w:rsid w:val="00C95A20"/>
    <w:rsid w:val="00C97533"/>
    <w:rsid w:val="00CA19BC"/>
    <w:rsid w:val="00CB1679"/>
    <w:rsid w:val="00CB75F1"/>
    <w:rsid w:val="00CC365D"/>
    <w:rsid w:val="00CC6FCF"/>
    <w:rsid w:val="00CE1AED"/>
    <w:rsid w:val="00CE2B5C"/>
    <w:rsid w:val="00CE5A17"/>
    <w:rsid w:val="00D0481E"/>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62732"/>
    <w:rsid w:val="00FA6F84"/>
    <w:rsid w:val="00FC07FB"/>
    <w:rsid w:val="00FF3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1262">
      <w:bodyDiv w:val="1"/>
      <w:marLeft w:val="0"/>
      <w:marRight w:val="0"/>
      <w:marTop w:val="0"/>
      <w:marBottom w:val="0"/>
      <w:divBdr>
        <w:top w:val="none" w:sz="0" w:space="0" w:color="auto"/>
        <w:left w:val="none" w:sz="0" w:space="0" w:color="auto"/>
        <w:bottom w:val="none" w:sz="0" w:space="0" w:color="auto"/>
        <w:right w:val="none" w:sz="0" w:space="0" w:color="auto"/>
      </w:divBdr>
    </w:div>
    <w:div w:id="404108571">
      <w:bodyDiv w:val="1"/>
      <w:marLeft w:val="0"/>
      <w:marRight w:val="0"/>
      <w:marTop w:val="0"/>
      <w:marBottom w:val="0"/>
      <w:divBdr>
        <w:top w:val="none" w:sz="0" w:space="0" w:color="auto"/>
        <w:left w:val="none" w:sz="0" w:space="0" w:color="auto"/>
        <w:bottom w:val="none" w:sz="0" w:space="0" w:color="auto"/>
        <w:right w:val="none" w:sz="0" w:space="0" w:color="auto"/>
      </w:divBdr>
    </w:div>
    <w:div w:id="1628702885">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32658A-B39C-4058-87F3-FAF6E586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Portz, Marina (CSC)</cp:lastModifiedBy>
  <cp:revision>3</cp:revision>
  <cp:lastPrinted>2020-07-20T18:40:00Z</cp:lastPrinted>
  <dcterms:created xsi:type="dcterms:W3CDTF">2022-10-03T18:12:00Z</dcterms:created>
  <dcterms:modified xsi:type="dcterms:W3CDTF">2023-01-16T12:34:00Z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