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5BC3E284" w:rsidR="000D475E" w:rsidRPr="00A0346B" w:rsidRDefault="003B41EB" w:rsidP="000D475E">
            <w:pPr>
              <w:spacing w:before="120"/>
              <w:rPr>
                <w:rFonts w:ascii="Arial" w:hAnsi="Arial" w:cs="Arial"/>
              </w:rPr>
            </w:pPr>
            <w:r>
              <w:rPr>
                <w:rFonts w:ascii="Arial" w:hAnsi="Arial" w:cs="Arial"/>
              </w:rPr>
              <w:t>4325</w:t>
            </w:r>
            <w:r w:rsidR="00313323">
              <w:rPr>
                <w:rFonts w:ascii="Arial" w:hAnsi="Arial" w:cs="Arial"/>
              </w:rPr>
              <w:t>2</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04E21825" w:rsidR="000D475E" w:rsidRPr="000036C4" w:rsidRDefault="00313323" w:rsidP="008B2917">
            <w:pPr>
              <w:spacing w:before="120"/>
              <w:rPr>
                <w:rFonts w:ascii="Arial" w:hAnsi="Arial" w:cs="Arial"/>
                <w:lang w:val="en-CA"/>
              </w:rPr>
            </w:pPr>
            <w:r>
              <w:rPr>
                <w:rFonts w:ascii="Arial" w:hAnsi="Arial" w:cs="Arial"/>
              </w:rPr>
              <w:t>Clerk</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65797CFF"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35036D9B" w:rsidR="00BF0D2D" w:rsidRPr="00A0346B" w:rsidRDefault="00BF0D2D" w:rsidP="00BF0D2D">
            <w:pPr>
              <w:spacing w:before="120"/>
              <w:rPr>
                <w:rFonts w:ascii="Arial" w:hAnsi="Arial" w:cs="Arial"/>
              </w:rPr>
            </w:pP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67EC1434" w:rsidR="00382E58" w:rsidRPr="00A0346B" w:rsidRDefault="00382E58" w:rsidP="007A53E4">
            <w:pPr>
              <w:spacing w:before="120"/>
              <w:rPr>
                <w:rFonts w:ascii="Arial" w:hAnsi="Arial" w:cs="Arial"/>
              </w:rPr>
            </w:pP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92465C"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15C7C46A" w:rsidR="00BF0D2D" w:rsidRPr="00A0346B" w:rsidRDefault="00BF0D2D" w:rsidP="00BF0D2D">
            <w:pPr>
              <w:spacing w:before="120"/>
              <w:rPr>
                <w:rFonts w:ascii="Arial" w:hAnsi="Arial" w:cs="Arial"/>
              </w:rPr>
            </w:pP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421AEC35" w:rsidR="007A53E4" w:rsidRPr="00A0346B" w:rsidRDefault="007A53E4" w:rsidP="00BF0D2D">
            <w:pPr>
              <w:spacing w:before="120"/>
              <w:rPr>
                <w:rFonts w:ascii="Arial" w:hAnsi="Arial" w:cs="Arial"/>
              </w:rPr>
            </w:pP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F2C1A76" w:rsidR="007A53E4" w:rsidRPr="00A0346B" w:rsidRDefault="007A53E4" w:rsidP="00BF0D2D">
            <w:pPr>
              <w:spacing w:before="120"/>
              <w:rPr>
                <w:rFonts w:ascii="Arial" w:hAnsi="Arial" w:cs="Arial"/>
              </w:rPr>
            </w:pP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51F06F09" w:rsidR="007A53E4" w:rsidRPr="00A0346B" w:rsidRDefault="007A53E4"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4EBB2004" w:rsidR="007A53E4" w:rsidRPr="00A0346B" w:rsidRDefault="007A53E4" w:rsidP="00BF0D2D">
            <w:pPr>
              <w:spacing w:before="120"/>
              <w:rPr>
                <w:rFonts w:ascii="Arial" w:hAnsi="Arial" w:cs="Arial"/>
              </w:rPr>
            </w:pPr>
          </w:p>
        </w:tc>
      </w:tr>
      <w:tr w:rsidR="003562B7" w:rsidRPr="00A0346B" w14:paraId="08BB8BB3" w14:textId="77777777" w:rsidTr="00563977">
        <w:trPr>
          <w:trHeight w:hRule="exact" w:val="458"/>
        </w:trPr>
        <w:tc>
          <w:tcPr>
            <w:tcW w:w="8500" w:type="dxa"/>
            <w:gridSpan w:val="6"/>
            <w:tcBorders>
              <w:top w:val="single" w:sz="4" w:space="0" w:color="auto"/>
              <w:bottom w:val="nil"/>
            </w:tcBorders>
            <w:shd w:val="clear" w:color="auto" w:fill="auto"/>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shd w:val="clear" w:color="auto" w:fill="auto"/>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021E23">
              <w:rPr>
                <w:rFonts w:ascii="Arial" w:hAnsi="Arial" w:cs="Arial"/>
                <w:b/>
              </w:rPr>
            </w:r>
            <w:r w:rsidR="00021E2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021E23">
              <w:rPr>
                <w:rFonts w:ascii="Arial" w:hAnsi="Arial" w:cs="Arial"/>
                <w:b/>
              </w:rPr>
            </w:r>
            <w:r w:rsidR="00021E2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shd w:val="clear" w:color="auto" w:fill="auto"/>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shd w:val="clear" w:color="auto" w:fill="auto"/>
          </w:tcPr>
          <w:p w14:paraId="5BDA5C0F" w14:textId="1D0DCA23"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sidR="00021E23">
              <w:rPr>
                <w:rFonts w:ascii="Arial" w:hAnsi="Arial" w:cs="Arial"/>
                <w:b/>
              </w:rPr>
            </w:r>
            <w:r w:rsidR="00021E23">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 xml:space="preserve">YES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021E23">
              <w:rPr>
                <w:rFonts w:ascii="Arial" w:hAnsi="Arial" w:cs="Arial"/>
                <w:b/>
              </w:rPr>
            </w:r>
            <w:r w:rsidR="00021E2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shd w:val="clear" w:color="auto" w:fill="auto"/>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shd w:val="clear" w:color="auto" w:fill="auto"/>
          </w:tcPr>
          <w:p w14:paraId="40ADA3B5" w14:textId="709FE359" w:rsidR="003562B7" w:rsidRPr="003A2A03" w:rsidRDefault="003562B7" w:rsidP="003562B7">
            <w:pPr>
              <w:spacing w:before="120" w:after="120"/>
              <w:rPr>
                <w:rFonts w:ascii="Arial" w:hAnsi="Arial" w:cs="Arial"/>
                <w:b/>
              </w:rPr>
            </w:pPr>
          </w:p>
        </w:tc>
      </w:tr>
      <w:tr w:rsidR="003562B7" w:rsidRPr="00A0346B" w14:paraId="57D4D488" w14:textId="77777777" w:rsidTr="00021E23">
        <w:trPr>
          <w:trHeight w:hRule="exact" w:val="1127"/>
        </w:trPr>
        <w:tc>
          <w:tcPr>
            <w:tcW w:w="8500" w:type="dxa"/>
            <w:gridSpan w:val="6"/>
            <w:tcBorders>
              <w:top w:val="single" w:sz="4" w:space="0" w:color="auto"/>
              <w:bottom w:val="single" w:sz="4" w:space="0" w:color="auto"/>
            </w:tcBorders>
            <w:shd w:val="clear" w:color="auto" w:fill="auto"/>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shd w:val="clear" w:color="auto" w:fill="auto"/>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021E23">
              <w:rPr>
                <w:rFonts w:ascii="Arial" w:hAnsi="Arial" w:cs="Arial"/>
                <w:b/>
              </w:rPr>
            </w:r>
            <w:r w:rsidR="00021E2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021E23">
              <w:rPr>
                <w:rFonts w:ascii="Arial" w:hAnsi="Arial" w:cs="Arial"/>
                <w:b/>
              </w:rPr>
            </w:r>
            <w:r w:rsidR="00021E2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021E23">
        <w:trPr>
          <w:trHeight w:hRule="exact" w:val="704"/>
        </w:trPr>
        <w:tc>
          <w:tcPr>
            <w:tcW w:w="8500" w:type="dxa"/>
            <w:gridSpan w:val="6"/>
            <w:tcBorders>
              <w:top w:val="single" w:sz="4" w:space="0" w:color="auto"/>
              <w:bottom w:val="single" w:sz="4" w:space="0" w:color="auto"/>
            </w:tcBorders>
            <w:shd w:val="clear" w:color="auto" w:fill="auto"/>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single" w:sz="4" w:space="0" w:color="auto"/>
            </w:tcBorders>
            <w:shd w:val="clear" w:color="auto" w:fill="auto"/>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021E23">
              <w:rPr>
                <w:rFonts w:ascii="Arial" w:hAnsi="Arial" w:cs="Arial"/>
                <w:b/>
              </w:rPr>
            </w:r>
            <w:r w:rsidR="00021E2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021E23">
              <w:rPr>
                <w:rFonts w:ascii="Arial" w:hAnsi="Arial" w:cs="Arial"/>
                <w:b/>
              </w:rPr>
            </w:r>
            <w:r w:rsidR="00021E2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D04911" w:rsidRPr="00A0346B" w14:paraId="6335956E" w14:textId="77777777" w:rsidTr="00021E23">
        <w:trPr>
          <w:trHeight w:hRule="exact" w:val="432"/>
        </w:trPr>
        <w:tc>
          <w:tcPr>
            <w:tcW w:w="8500" w:type="dxa"/>
            <w:gridSpan w:val="6"/>
            <w:tcBorders>
              <w:top w:val="single" w:sz="4" w:space="0" w:color="auto"/>
              <w:left w:val="single" w:sz="4" w:space="0" w:color="auto"/>
              <w:bottom w:val="single" w:sz="4" w:space="0" w:color="auto"/>
              <w:right w:val="nil"/>
            </w:tcBorders>
            <w:shd w:val="clear" w:color="auto" w:fill="BFBFBF" w:themeFill="background1" w:themeFillShade="BF"/>
          </w:tcPr>
          <w:p w14:paraId="5AE32911" w14:textId="131A49DD" w:rsidR="00D04911" w:rsidRPr="003562B7" w:rsidRDefault="00D04911" w:rsidP="003562B7">
            <w:pPr>
              <w:spacing w:before="120" w:after="120"/>
              <w:rPr>
                <w:rFonts w:ascii="Arial" w:hAnsi="Arial" w:cs="Arial"/>
                <w:b/>
              </w:rPr>
            </w:pPr>
            <w:r>
              <w:rPr>
                <w:rFonts w:ascii="Arial" w:hAnsi="Arial" w:cs="Arial"/>
                <w:b/>
              </w:rPr>
              <w:t>Part 3 – Department Preference</w:t>
            </w:r>
          </w:p>
        </w:tc>
        <w:tc>
          <w:tcPr>
            <w:tcW w:w="2410" w:type="dxa"/>
            <w:gridSpan w:val="2"/>
            <w:tcBorders>
              <w:top w:val="single" w:sz="4" w:space="0" w:color="auto"/>
              <w:left w:val="nil"/>
              <w:bottom w:val="single" w:sz="4" w:space="0" w:color="auto"/>
            </w:tcBorders>
            <w:shd w:val="clear" w:color="auto" w:fill="BFBFBF" w:themeFill="background1" w:themeFillShade="BF"/>
          </w:tcPr>
          <w:p w14:paraId="57AB5701" w14:textId="77777777" w:rsidR="00D04911" w:rsidRPr="003A2A03" w:rsidRDefault="00D04911" w:rsidP="003562B7">
            <w:pPr>
              <w:spacing w:before="120" w:after="120"/>
              <w:rPr>
                <w:rFonts w:ascii="Arial" w:hAnsi="Arial" w:cs="Arial"/>
                <w:b/>
              </w:rPr>
            </w:pPr>
          </w:p>
        </w:tc>
      </w:tr>
      <w:tr w:rsidR="00D04911" w:rsidRPr="00A0346B" w14:paraId="61E1947F" w14:textId="77777777" w:rsidTr="00021E23">
        <w:trPr>
          <w:trHeight w:hRule="exact" w:val="1984"/>
        </w:trPr>
        <w:tc>
          <w:tcPr>
            <w:tcW w:w="8500" w:type="dxa"/>
            <w:gridSpan w:val="6"/>
            <w:tcBorders>
              <w:top w:val="single" w:sz="4" w:space="0" w:color="auto"/>
              <w:bottom w:val="single" w:sz="4" w:space="0" w:color="auto"/>
              <w:right w:val="nil"/>
            </w:tcBorders>
            <w:shd w:val="clear" w:color="auto" w:fill="auto"/>
          </w:tcPr>
          <w:p w14:paraId="003F7516" w14:textId="0175FAAE" w:rsidR="00D04911" w:rsidRPr="00D04911" w:rsidRDefault="00D04911" w:rsidP="00D04911">
            <w:pPr>
              <w:spacing w:before="120" w:after="120"/>
              <w:rPr>
                <w:rFonts w:ascii="Arial" w:hAnsi="Arial" w:cs="Arial"/>
                <w:b/>
              </w:rPr>
            </w:pPr>
            <w:r w:rsidRPr="00D04911">
              <w:rPr>
                <w:rFonts w:ascii="Arial" w:hAnsi="Arial" w:cs="Arial"/>
                <w:b/>
              </w:rPr>
              <w:t xml:space="preserve">Please select </w:t>
            </w:r>
            <w:r w:rsidR="00021E23">
              <w:rPr>
                <w:rFonts w:ascii="Arial" w:hAnsi="Arial" w:cs="Arial"/>
                <w:b/>
              </w:rPr>
              <w:t>a box that shows your department preference</w:t>
            </w:r>
            <w:r w:rsidRPr="00D04911">
              <w:rPr>
                <w:rFonts w:ascii="Arial" w:hAnsi="Arial" w:cs="Arial"/>
                <w:b/>
              </w:rPr>
              <w:t>:</w:t>
            </w:r>
          </w:p>
          <w:p w14:paraId="1D7B862A" w14:textId="11BEC58F" w:rsidR="00D04911" w:rsidRPr="00D04911" w:rsidRDefault="00D04911" w:rsidP="00D04911">
            <w:pPr>
              <w:spacing w:before="120" w:after="120"/>
              <w:rPr>
                <w:rFonts w:ascii="Arial" w:hAnsi="Arial" w:cs="Arial"/>
                <w:bCs/>
              </w:rPr>
            </w:pPr>
            <w:r w:rsidRPr="00D04911">
              <w:rPr>
                <w:rFonts w:ascii="Arial" w:hAnsi="Arial" w:cs="Arial"/>
                <w:b/>
              </w:rPr>
              <w:fldChar w:fldCharType="begin">
                <w:ffData>
                  <w:name w:val=""/>
                  <w:enabled/>
                  <w:calcOnExit w:val="0"/>
                  <w:checkBox>
                    <w:sizeAuto/>
                    <w:default w:val="0"/>
                  </w:checkBox>
                </w:ffData>
              </w:fldChar>
            </w:r>
            <w:r w:rsidRPr="00D04911">
              <w:rPr>
                <w:rFonts w:ascii="Arial" w:hAnsi="Arial" w:cs="Arial"/>
                <w:b/>
              </w:rPr>
              <w:instrText xml:space="preserve"> FORMCHECKBOX </w:instrText>
            </w:r>
            <w:r w:rsidRPr="00D04911">
              <w:rPr>
                <w:rFonts w:ascii="Arial" w:hAnsi="Arial" w:cs="Arial"/>
                <w:b/>
              </w:rPr>
            </w:r>
            <w:r w:rsidRPr="00D04911">
              <w:rPr>
                <w:rFonts w:ascii="Arial" w:hAnsi="Arial" w:cs="Arial"/>
                <w:b/>
              </w:rPr>
              <w:fldChar w:fldCharType="separate"/>
            </w:r>
            <w:r w:rsidRPr="00D04911">
              <w:rPr>
                <w:rFonts w:ascii="Arial" w:hAnsi="Arial" w:cs="Arial"/>
                <w:b/>
              </w:rPr>
              <w:fldChar w:fldCharType="end"/>
            </w:r>
            <w:r w:rsidRPr="00D04911">
              <w:rPr>
                <w:rFonts w:ascii="Arial" w:hAnsi="Arial" w:cs="Arial"/>
                <w:b/>
              </w:rPr>
              <w:t xml:space="preserve">  </w:t>
            </w:r>
            <w:r w:rsidRPr="00D04911">
              <w:rPr>
                <w:rFonts w:ascii="Arial" w:hAnsi="Arial" w:cs="Arial"/>
                <w:color w:val="1F497D"/>
                <w:sz w:val="24"/>
                <w:szCs w:val="24"/>
              </w:rPr>
              <w:t xml:space="preserve"> </w:t>
            </w:r>
            <w:r w:rsidRPr="00021E23">
              <w:rPr>
                <w:rFonts w:ascii="Arial" w:hAnsi="Arial" w:cs="Arial"/>
                <w:bCs/>
              </w:rPr>
              <w:t>Housing, Addictions, &amp; Homelessness</w:t>
            </w:r>
          </w:p>
          <w:p w14:paraId="26D6C371" w14:textId="2530E961" w:rsidR="00D04911" w:rsidRPr="00D04911" w:rsidRDefault="00D04911" w:rsidP="00D04911">
            <w:pPr>
              <w:spacing w:before="120" w:after="120"/>
              <w:rPr>
                <w:rFonts w:ascii="Arial" w:hAnsi="Arial" w:cs="Arial"/>
                <w:bCs/>
              </w:rPr>
            </w:pPr>
            <w:r w:rsidRPr="00D04911">
              <w:rPr>
                <w:rFonts w:ascii="Arial" w:hAnsi="Arial" w:cs="Arial"/>
                <w:bCs/>
              </w:rPr>
              <w:fldChar w:fldCharType="begin">
                <w:ffData>
                  <w:name w:val="Check1"/>
                  <w:enabled/>
                  <w:calcOnExit w:val="0"/>
                  <w:checkBox>
                    <w:sizeAuto/>
                    <w:default w:val="0"/>
                  </w:checkBox>
                </w:ffData>
              </w:fldChar>
            </w:r>
            <w:r w:rsidRPr="00D04911">
              <w:rPr>
                <w:rFonts w:ascii="Arial" w:hAnsi="Arial" w:cs="Arial"/>
                <w:bCs/>
              </w:rPr>
              <w:instrText xml:space="preserve"> FORMCHECKBOX </w:instrText>
            </w:r>
            <w:r w:rsidRPr="00D04911">
              <w:rPr>
                <w:rFonts w:ascii="Arial" w:hAnsi="Arial" w:cs="Arial"/>
                <w:bCs/>
              </w:rPr>
            </w:r>
            <w:r w:rsidRPr="00D04911">
              <w:rPr>
                <w:rFonts w:ascii="Arial" w:hAnsi="Arial" w:cs="Arial"/>
                <w:bCs/>
              </w:rPr>
              <w:fldChar w:fldCharType="separate"/>
            </w:r>
            <w:r w:rsidRPr="00D04911">
              <w:rPr>
                <w:rFonts w:ascii="Arial" w:hAnsi="Arial" w:cs="Arial"/>
                <w:bCs/>
              </w:rPr>
              <w:fldChar w:fldCharType="end"/>
            </w:r>
            <w:r w:rsidRPr="00D04911">
              <w:rPr>
                <w:rFonts w:ascii="Arial" w:hAnsi="Arial" w:cs="Arial"/>
                <w:bCs/>
              </w:rPr>
              <w:t xml:space="preserve">  </w:t>
            </w:r>
            <w:r w:rsidR="00021E23" w:rsidRPr="00021E23">
              <w:rPr>
                <w:bCs/>
              </w:rPr>
              <w:t xml:space="preserve"> </w:t>
            </w:r>
            <w:r w:rsidR="00021E23" w:rsidRPr="00021E23">
              <w:rPr>
                <w:rFonts w:ascii="Arial" w:hAnsi="Arial" w:cs="Arial"/>
                <w:bCs/>
              </w:rPr>
              <w:t>Consumer Protection &amp; Government Services</w:t>
            </w:r>
          </w:p>
          <w:p w14:paraId="1814812C" w14:textId="7F820BD2" w:rsidR="00D04911" w:rsidRPr="00D04911" w:rsidRDefault="00D04911" w:rsidP="00D04911">
            <w:pPr>
              <w:spacing w:before="120" w:after="120"/>
              <w:rPr>
                <w:rFonts w:ascii="Arial" w:hAnsi="Arial" w:cs="Arial"/>
                <w:bCs/>
              </w:rPr>
            </w:pPr>
            <w:r w:rsidRPr="00D04911">
              <w:rPr>
                <w:rFonts w:ascii="Arial" w:hAnsi="Arial" w:cs="Arial"/>
                <w:bCs/>
              </w:rPr>
              <w:fldChar w:fldCharType="begin">
                <w:ffData>
                  <w:name w:val="Check1"/>
                  <w:enabled/>
                  <w:calcOnExit w:val="0"/>
                  <w:checkBox>
                    <w:sizeAuto/>
                    <w:default w:val="0"/>
                  </w:checkBox>
                </w:ffData>
              </w:fldChar>
            </w:r>
            <w:r w:rsidRPr="00D04911">
              <w:rPr>
                <w:rFonts w:ascii="Arial" w:hAnsi="Arial" w:cs="Arial"/>
                <w:bCs/>
              </w:rPr>
              <w:instrText xml:space="preserve"> FORMCHECKBOX </w:instrText>
            </w:r>
            <w:r w:rsidRPr="00D04911">
              <w:rPr>
                <w:rFonts w:ascii="Arial" w:hAnsi="Arial" w:cs="Arial"/>
                <w:bCs/>
              </w:rPr>
            </w:r>
            <w:r w:rsidRPr="00D04911">
              <w:rPr>
                <w:rFonts w:ascii="Arial" w:hAnsi="Arial" w:cs="Arial"/>
                <w:bCs/>
              </w:rPr>
              <w:fldChar w:fldCharType="separate"/>
            </w:r>
            <w:r w:rsidRPr="00D04911">
              <w:rPr>
                <w:rFonts w:ascii="Arial" w:hAnsi="Arial" w:cs="Arial"/>
                <w:bCs/>
              </w:rPr>
              <w:fldChar w:fldCharType="end"/>
            </w:r>
            <w:r w:rsidRPr="00D04911">
              <w:rPr>
                <w:rFonts w:ascii="Arial" w:hAnsi="Arial" w:cs="Arial"/>
                <w:bCs/>
              </w:rPr>
              <w:t xml:space="preserve"> </w:t>
            </w:r>
            <w:r w:rsidR="00021E23" w:rsidRPr="00021E23">
              <w:rPr>
                <w:rFonts w:ascii="Arial" w:hAnsi="Arial" w:cs="Arial"/>
                <w:bCs/>
              </w:rPr>
              <w:t xml:space="preserve"> </w:t>
            </w:r>
            <w:r w:rsidRPr="00D04911">
              <w:rPr>
                <w:rFonts w:ascii="Arial" w:hAnsi="Arial" w:cs="Arial"/>
                <w:bCs/>
              </w:rPr>
              <w:t xml:space="preserve"> </w:t>
            </w:r>
            <w:r w:rsidR="00021E23" w:rsidRPr="00021E23">
              <w:rPr>
                <w:rFonts w:ascii="Arial" w:hAnsi="Arial" w:cs="Arial"/>
                <w:bCs/>
              </w:rPr>
              <w:t>Families</w:t>
            </w:r>
          </w:p>
          <w:p w14:paraId="65AC3486" w14:textId="3B0C86C7" w:rsidR="00D04911" w:rsidRPr="00D04911" w:rsidRDefault="00D04911" w:rsidP="00D04911">
            <w:pPr>
              <w:spacing w:before="120" w:after="120"/>
              <w:rPr>
                <w:rFonts w:ascii="Arial" w:hAnsi="Arial" w:cs="Arial"/>
                <w:bCs/>
              </w:rPr>
            </w:pPr>
            <w:r w:rsidRPr="00D04911">
              <w:rPr>
                <w:rFonts w:ascii="Arial" w:hAnsi="Arial" w:cs="Arial"/>
                <w:bCs/>
              </w:rPr>
              <w:fldChar w:fldCharType="begin">
                <w:ffData>
                  <w:name w:val="Check1"/>
                  <w:enabled/>
                  <w:calcOnExit w:val="0"/>
                  <w:checkBox>
                    <w:sizeAuto/>
                    <w:default w:val="0"/>
                  </w:checkBox>
                </w:ffData>
              </w:fldChar>
            </w:r>
            <w:r w:rsidRPr="00D04911">
              <w:rPr>
                <w:rFonts w:ascii="Arial" w:hAnsi="Arial" w:cs="Arial"/>
                <w:bCs/>
              </w:rPr>
              <w:instrText xml:space="preserve"> FORMCHECKBOX </w:instrText>
            </w:r>
            <w:r w:rsidRPr="00D04911">
              <w:rPr>
                <w:rFonts w:ascii="Arial" w:hAnsi="Arial" w:cs="Arial"/>
                <w:bCs/>
              </w:rPr>
            </w:r>
            <w:r w:rsidRPr="00D04911">
              <w:rPr>
                <w:rFonts w:ascii="Arial" w:hAnsi="Arial" w:cs="Arial"/>
                <w:bCs/>
              </w:rPr>
              <w:fldChar w:fldCharType="separate"/>
            </w:r>
            <w:r w:rsidRPr="00D04911">
              <w:rPr>
                <w:rFonts w:ascii="Arial" w:hAnsi="Arial" w:cs="Arial"/>
                <w:bCs/>
              </w:rPr>
              <w:fldChar w:fldCharType="end"/>
            </w:r>
            <w:r w:rsidRPr="00D04911">
              <w:rPr>
                <w:rFonts w:ascii="Arial" w:hAnsi="Arial" w:cs="Arial"/>
                <w:bCs/>
              </w:rPr>
              <w:t xml:space="preserve"> </w:t>
            </w:r>
            <w:r w:rsidR="00021E23" w:rsidRPr="00021E23">
              <w:rPr>
                <w:rFonts w:ascii="Arial" w:hAnsi="Arial" w:cs="Arial"/>
                <w:bCs/>
              </w:rPr>
              <w:t xml:space="preserve"> </w:t>
            </w:r>
            <w:r w:rsidRPr="00D04911">
              <w:rPr>
                <w:rFonts w:ascii="Arial" w:hAnsi="Arial" w:cs="Arial"/>
                <w:bCs/>
              </w:rPr>
              <w:t xml:space="preserve"> </w:t>
            </w:r>
            <w:r w:rsidR="00021E23" w:rsidRPr="00021E23">
              <w:rPr>
                <w:rFonts w:ascii="Arial" w:hAnsi="Arial" w:cs="Arial"/>
                <w:bCs/>
              </w:rPr>
              <w:t>No Preference</w:t>
            </w:r>
            <w:r w:rsidRPr="00D04911">
              <w:rPr>
                <w:rFonts w:ascii="Arial" w:hAnsi="Arial" w:cs="Arial"/>
                <w:bCs/>
              </w:rPr>
              <w:t xml:space="preserve"> </w:t>
            </w:r>
          </w:p>
          <w:p w14:paraId="5B1AE53A" w14:textId="7112F65C" w:rsidR="00D04911" w:rsidRPr="003562B7" w:rsidRDefault="00D04911" w:rsidP="00D04911">
            <w:pPr>
              <w:spacing w:before="120" w:after="120"/>
              <w:rPr>
                <w:rFonts w:ascii="Arial" w:hAnsi="Arial" w:cs="Arial"/>
                <w:b/>
              </w:rPr>
            </w:pPr>
            <w:r w:rsidRPr="00D04911">
              <w:rPr>
                <w:rFonts w:ascii="Arial" w:hAnsi="Arial" w:cs="Arial"/>
                <w:b/>
              </w:rPr>
              <w:t xml:space="preserve">      </w:t>
            </w:r>
          </w:p>
        </w:tc>
        <w:tc>
          <w:tcPr>
            <w:tcW w:w="2410" w:type="dxa"/>
            <w:gridSpan w:val="2"/>
            <w:tcBorders>
              <w:top w:val="single" w:sz="4" w:space="0" w:color="auto"/>
              <w:left w:val="nil"/>
              <w:bottom w:val="nil"/>
              <w:right w:val="single" w:sz="4" w:space="0" w:color="auto"/>
            </w:tcBorders>
            <w:shd w:val="clear" w:color="auto" w:fill="auto"/>
          </w:tcPr>
          <w:p w14:paraId="31D8B697" w14:textId="77777777" w:rsidR="00D04911" w:rsidRPr="003A2A03" w:rsidRDefault="00D04911" w:rsidP="003562B7">
            <w:pPr>
              <w:spacing w:before="120" w:after="120"/>
              <w:rPr>
                <w:rFonts w:ascii="Arial" w:hAnsi="Arial" w:cs="Arial"/>
                <w:b/>
              </w:rPr>
            </w:pPr>
          </w:p>
        </w:tc>
      </w:tr>
      <w:tr w:rsidR="00904E50" w:rsidRPr="00A0346B" w14:paraId="63587302" w14:textId="77777777" w:rsidTr="00021E23">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27B35920" w:rsidR="00904E50" w:rsidRPr="00A0346B" w:rsidRDefault="00904E50" w:rsidP="003562B7">
            <w:pPr>
              <w:spacing w:before="120"/>
              <w:rPr>
                <w:rFonts w:ascii="Arial" w:hAnsi="Arial" w:cs="Arial"/>
                <w:b/>
              </w:rPr>
            </w:pPr>
            <w:r w:rsidRPr="00A0346B">
              <w:rPr>
                <w:rFonts w:ascii="Arial" w:hAnsi="Arial" w:cs="Arial"/>
                <w:b/>
              </w:rPr>
              <w:t xml:space="preserve">Part </w:t>
            </w:r>
            <w:r w:rsidR="00D04911">
              <w:rPr>
                <w:rFonts w:ascii="Arial" w:hAnsi="Arial" w:cs="Arial"/>
                <w:b/>
              </w:rPr>
              <w:t>4</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021E23">
              <w:rPr>
                <w:rFonts w:ascii="Arial" w:hAnsi="Arial" w:cs="Arial"/>
                <w:b/>
              </w:rPr>
            </w:r>
            <w:r w:rsidR="00021E2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021E23">
              <w:rPr>
                <w:rFonts w:ascii="Arial" w:hAnsi="Arial" w:cs="Arial"/>
                <w:b/>
              </w:rPr>
            </w:r>
            <w:r w:rsidR="00021E2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021E23">
              <w:rPr>
                <w:rFonts w:ascii="Arial" w:hAnsi="Arial" w:cs="Arial"/>
                <w:b/>
              </w:rPr>
            </w:r>
            <w:r w:rsidR="00021E2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021E23">
              <w:rPr>
                <w:rFonts w:ascii="Arial" w:hAnsi="Arial" w:cs="Arial"/>
                <w:b/>
              </w:rPr>
            </w:r>
            <w:r w:rsidR="00021E2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77777777"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Civil Service Act defines veteran for this purpose under Section 14(2) (a)-(d). To view this definition please visit: </w:t>
            </w:r>
            <w:hyperlink r:id="rId12" w:history="1">
              <w:r w:rsidR="00233860" w:rsidRPr="000008C1">
                <w:rPr>
                  <w:rStyle w:val="Hyperlink"/>
                  <w:rFonts w:ascii="Arial" w:hAnsi="Arial" w:cs="Arial"/>
                  <w:bCs/>
                  <w:sz w:val="18"/>
                  <w:szCs w:val="18"/>
                  <w:lang w:val="en-CA" w:eastAsia="en-CA"/>
                </w:rPr>
                <w:t>https://web2.gov.mb.ca/laws/statutes/ccsm/c110e.php</w:t>
              </w:r>
            </w:hyperlink>
          </w:p>
          <w:p w14:paraId="65D1A3A1" w14:textId="7777777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233860" w:rsidRPr="000008C1">
                <w:rPr>
                  <w:rStyle w:val="Hyperlink"/>
                  <w:rFonts w:ascii="Arial" w:hAnsi="Arial" w:cs="Arial"/>
                  <w:sz w:val="18"/>
                  <w:szCs w:val="18"/>
                  <w:lang w:val="en-CA" w:eastAsia="en-CA"/>
                </w:rPr>
                <w:t>https://www.manitoba.ca/csc/policyman/veterans.html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021E23">
              <w:rPr>
                <w:rFonts w:ascii="Arial" w:hAnsi="Arial" w:cs="Arial"/>
                <w:b/>
              </w:rPr>
            </w:r>
            <w:r w:rsidR="00021E2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021E23">
              <w:rPr>
                <w:rFonts w:ascii="Arial" w:hAnsi="Arial" w:cs="Arial"/>
                <w:b/>
              </w:rPr>
            </w:r>
            <w:r w:rsidR="00021E2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05FC6D6A" w:rsidR="00563977" w:rsidRPr="00A0346B" w:rsidRDefault="00563977" w:rsidP="00563977">
            <w:pPr>
              <w:spacing w:before="120"/>
              <w:rPr>
                <w:rFonts w:ascii="Arial" w:hAnsi="Arial" w:cs="Arial"/>
                <w:b/>
              </w:rPr>
            </w:pPr>
            <w:r w:rsidRPr="00A0346B">
              <w:rPr>
                <w:rFonts w:ascii="Arial" w:hAnsi="Arial" w:cs="Arial"/>
                <w:b/>
              </w:rPr>
              <w:t xml:space="preserve">Part </w:t>
            </w:r>
            <w:r w:rsidR="00D04911">
              <w:rPr>
                <w:rFonts w:ascii="Arial" w:hAnsi="Arial" w:cs="Arial"/>
                <w:b/>
              </w:rPr>
              <w:t>5</w:t>
            </w:r>
            <w:r w:rsidRPr="00A0346B">
              <w:rPr>
                <w:rFonts w:ascii="Arial" w:hAnsi="Arial" w:cs="Arial"/>
                <w:b/>
              </w:rPr>
              <w:t xml:space="preserve"> </w:t>
            </w:r>
            <w:r>
              <w:rPr>
                <w:rFonts w:ascii="Arial" w:hAnsi="Arial" w:cs="Arial"/>
                <w:b/>
              </w:rPr>
              <w:t xml:space="preserve">– Required Declaration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DE3BE" w14:textId="0A50F3FA" w:rsidR="00721B79" w:rsidRPr="00C864AC" w:rsidRDefault="00721B79" w:rsidP="00563977">
            <w:pPr>
              <w:ind w:right="596"/>
              <w:rPr>
                <w:rFonts w:asciiTheme="minorHAnsi" w:hAnsiTheme="minorHAnsi" w:cstheme="minorHAnsi"/>
                <w:szCs w:val="24"/>
              </w:rPr>
            </w:pP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6AB4A" w14:textId="298A801A" w:rsidR="00721B79" w:rsidRPr="00EA4046" w:rsidRDefault="00721B79" w:rsidP="00563977">
            <w:pPr>
              <w:ind w:right="596"/>
              <w:rPr>
                <w:rFonts w:ascii="Arial" w:hAnsi="Arial" w:cs="Arial"/>
                <w:szCs w:val="24"/>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6E2629B8" w14:textId="74778DDE" w:rsidR="00721B79" w:rsidRPr="003A2A03" w:rsidRDefault="00721B79" w:rsidP="00563977">
            <w:pPr>
              <w:spacing w:before="120"/>
              <w:rPr>
                <w:rFonts w:ascii="Arial" w:hAnsi="Arial" w:cs="Arial"/>
                <w:b/>
              </w:rPr>
            </w:pP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lastRenderedPageBreak/>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1312E59B" w:rsidR="00A73767" w:rsidRPr="00EA330B" w:rsidRDefault="00F62732" w:rsidP="00EA330B">
            <w:pPr>
              <w:spacing w:before="120"/>
              <w:rPr>
                <w:rFonts w:ascii="Arial" w:hAnsi="Arial" w:cs="Arial"/>
                <w:b/>
              </w:rPr>
            </w:pPr>
            <w:r>
              <w:rPr>
                <w:rFonts w:ascii="Arial" w:hAnsi="Arial" w:cs="Arial"/>
                <w:b/>
              </w:rPr>
              <w:t xml:space="preserve">Part </w:t>
            </w:r>
            <w:r w:rsidR="00D04911">
              <w:rPr>
                <w:rFonts w:ascii="Arial" w:hAnsi="Arial" w:cs="Arial"/>
                <w:b/>
              </w:rPr>
              <w:t>6</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sidR="00021E23">
              <w:rPr>
                <w:rFonts w:ascii="Arial" w:hAnsi="Arial" w:cs="Arial"/>
              </w:rPr>
            </w:r>
            <w:r w:rsidR="00021E23">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sidR="00021E23">
              <w:rPr>
                <w:rFonts w:ascii="Arial" w:hAnsi="Arial" w:cs="Arial"/>
              </w:rPr>
            </w:r>
            <w:r w:rsidR="00021E23">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0FB38FAB" w:rsidR="00EA330B" w:rsidRPr="00A06BAA" w:rsidRDefault="00313323" w:rsidP="008F32F2">
            <w:pPr>
              <w:spacing w:before="60"/>
              <w:rPr>
                <w:rFonts w:ascii="Arial" w:hAnsi="Arial" w:cs="Arial"/>
              </w:rPr>
            </w:pPr>
            <w:r>
              <w:rPr>
                <w:rFonts w:ascii="Arial" w:hAnsi="Arial" w:cs="Arial"/>
              </w:rPr>
              <w:t>Must provide and maintain a satisfactory</w:t>
            </w:r>
            <w:r w:rsidR="00A06BAA">
              <w:rPr>
                <w:rFonts w:ascii="Arial" w:hAnsi="Arial" w:cs="Arial"/>
              </w:rPr>
              <w:t xml:space="preserve"> Criminal Record Check</w:t>
            </w:r>
            <w:r w:rsidR="0070269D">
              <w:rPr>
                <w:rFonts w:ascii="Arial" w:hAnsi="Arial" w:cs="Arial"/>
              </w:rPr>
              <w:t xml:space="preserve"> </w:t>
            </w:r>
            <w:r w:rsidR="003B41EB">
              <w:rPr>
                <w:rFonts w:ascii="Arial" w:hAnsi="Arial" w:cs="Arial"/>
              </w:rPr>
              <w:t xml:space="preserve">with </w:t>
            </w:r>
            <w:r w:rsidR="0070269D">
              <w:rPr>
                <w:rFonts w:ascii="Arial" w:hAnsi="Arial" w:cs="Arial"/>
              </w:rPr>
              <w:t>Vulnerable Sector Search</w:t>
            </w:r>
            <w:r w:rsidR="00A06BAA">
              <w:rPr>
                <w:rFonts w:ascii="Arial" w:hAnsi="Arial" w:cs="Arial"/>
              </w:rPr>
              <w:t>, Adult and Child Abuse Registry Checks</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sidR="00021E23">
              <w:rPr>
                <w:rFonts w:ascii="Arial" w:hAnsi="Arial" w:cs="Arial"/>
              </w:rPr>
            </w:r>
            <w:r w:rsidR="00021E23">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sidR="00021E23">
              <w:rPr>
                <w:rFonts w:ascii="Arial" w:hAnsi="Arial" w:cs="Arial"/>
              </w:rPr>
            </w:r>
            <w:r w:rsidR="00021E23">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3A05E243" w:rsidR="00EA330B" w:rsidRPr="004A765C" w:rsidRDefault="00313323" w:rsidP="001027D3">
            <w:pPr>
              <w:spacing w:before="60"/>
              <w:rPr>
                <w:rFonts w:ascii="Arial" w:hAnsi="Arial" w:cs="Arial"/>
                <w:lang w:val="en-CA"/>
              </w:rPr>
            </w:pPr>
            <w:r>
              <w:rPr>
                <w:rFonts w:ascii="Arial" w:hAnsi="Arial" w:cs="Arial"/>
              </w:rPr>
              <w:t>Must provide and maintain a satisfactory Adult and Child Abuse Registry Check</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sidR="00021E23">
              <w:rPr>
                <w:rFonts w:ascii="Arial" w:hAnsi="Arial" w:cs="Arial"/>
              </w:rPr>
            </w:r>
            <w:r w:rsidR="00021E23">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sidR="00021E23">
              <w:rPr>
                <w:rFonts w:ascii="Arial" w:hAnsi="Arial" w:cs="Arial"/>
              </w:rPr>
            </w:r>
            <w:r w:rsidR="00021E23">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A06BAA"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13BD1D29" w:rsidR="00A06BAA" w:rsidRPr="00A0346B" w:rsidRDefault="00A06BAA" w:rsidP="00A06BAA">
            <w:pPr>
              <w:spacing w:before="120"/>
              <w:rPr>
                <w:rFonts w:ascii="Arial" w:hAnsi="Arial" w:cs="Arial"/>
                <w:b/>
              </w:rPr>
            </w:pPr>
            <w:r w:rsidRPr="00A0346B">
              <w:rPr>
                <w:rFonts w:ascii="Arial" w:hAnsi="Arial" w:cs="Arial"/>
                <w:b/>
              </w:rPr>
              <w:t xml:space="preserve">Part </w:t>
            </w:r>
            <w:r w:rsidR="00D04911">
              <w:rPr>
                <w:rFonts w:ascii="Arial" w:hAnsi="Arial" w:cs="Arial"/>
                <w:b/>
              </w:rPr>
              <w:t>7</w:t>
            </w:r>
            <w:r w:rsidRPr="00A0346B">
              <w:rPr>
                <w:rFonts w:ascii="Arial" w:hAnsi="Arial" w:cs="Arial"/>
                <w:b/>
              </w:rPr>
              <w:t xml:space="preserve"> </w:t>
            </w:r>
            <w:r>
              <w:rPr>
                <w:rFonts w:ascii="Arial" w:hAnsi="Arial" w:cs="Arial"/>
                <w:b/>
              </w:rPr>
              <w:t>–</w:t>
            </w:r>
            <w:r w:rsidRPr="00A0346B">
              <w:rPr>
                <w:rFonts w:ascii="Arial" w:hAnsi="Arial" w:cs="Arial"/>
                <w:b/>
              </w:rPr>
              <w:t xml:space="preserve"> </w:t>
            </w:r>
            <w:r>
              <w:rPr>
                <w:rFonts w:ascii="Arial" w:hAnsi="Arial" w:cs="Arial"/>
                <w:b/>
              </w:rPr>
              <w:t>Screening</w:t>
            </w:r>
          </w:p>
        </w:tc>
      </w:tr>
      <w:tr w:rsidR="00A06BAA"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9D99B7" w14:textId="77777777" w:rsidR="00A06BAA" w:rsidRDefault="00A06BAA" w:rsidP="00A06BAA">
            <w:pPr>
              <w:rPr>
                <w:rFonts w:ascii="Arial" w:hAnsi="Arial" w:cs="Arial"/>
                <w:sz w:val="18"/>
                <w:szCs w:val="24"/>
              </w:rPr>
            </w:pPr>
          </w:p>
          <w:p w14:paraId="661EC4C4" w14:textId="77777777" w:rsidR="00A06BAA" w:rsidRDefault="00A06BAA" w:rsidP="00A06BAA">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A06BAA" w:rsidRPr="00775CB7" w:rsidRDefault="00A06BAA" w:rsidP="00A06BAA">
            <w:pPr>
              <w:rPr>
                <w:rFonts w:ascii="Arial" w:hAnsi="Arial" w:cs="Arial"/>
                <w:szCs w:val="24"/>
              </w:rPr>
            </w:pPr>
          </w:p>
        </w:tc>
      </w:tr>
      <w:tr w:rsidR="00A06BAA"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BFB472C" w14:textId="77777777" w:rsidR="00A06BAA" w:rsidRPr="00775CB7" w:rsidRDefault="00A06BAA" w:rsidP="00A06BAA">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62093" w14:textId="77777777" w:rsidR="00A06BAA" w:rsidRPr="00775CB7" w:rsidRDefault="00A06BAA" w:rsidP="00A06BAA">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A06BAA" w:rsidRPr="00775CB7" w:rsidRDefault="00A06BAA" w:rsidP="00A06BAA">
            <w:pPr>
              <w:rPr>
                <w:rFonts w:ascii="Arial" w:hAnsi="Arial" w:cs="Arial"/>
                <w:b/>
              </w:rPr>
            </w:pPr>
          </w:p>
          <w:p w14:paraId="493D24C3" w14:textId="77777777" w:rsidR="00A06BAA" w:rsidRPr="00775CB7" w:rsidRDefault="00A06BAA" w:rsidP="00A06BAA">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A06BAA" w:rsidRPr="00775CB7" w:rsidRDefault="00A06BAA" w:rsidP="00A06BAA">
            <w:pPr>
              <w:rPr>
                <w:rFonts w:ascii="Arial" w:hAnsi="Arial" w:cs="Arial"/>
                <w:i/>
                <w:szCs w:val="24"/>
              </w:rPr>
            </w:pPr>
          </w:p>
        </w:tc>
      </w:tr>
      <w:tr w:rsidR="00A06BAA"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5FFEB09D" w14:textId="28F87EC7" w:rsidR="00A06BAA" w:rsidRPr="00775CB7" w:rsidRDefault="00313323" w:rsidP="00E40C49">
            <w:pPr>
              <w:pStyle w:val="ListParagraph"/>
              <w:numPr>
                <w:ilvl w:val="0"/>
                <w:numId w:val="2"/>
              </w:numPr>
              <w:jc w:val="both"/>
              <w:rPr>
                <w:rFonts w:asciiTheme="minorHAnsi" w:hAnsiTheme="minorHAnsi" w:cstheme="minorHAnsi"/>
                <w:szCs w:val="24"/>
              </w:rPr>
            </w:pPr>
            <w:r w:rsidRPr="00313323">
              <w:rPr>
                <w:rFonts w:asciiTheme="minorHAnsi" w:hAnsiTheme="minorHAnsi" w:cstheme="minorHAnsi"/>
                <w:szCs w:val="24"/>
              </w:rPr>
              <w:t>Experience providing clerical and administrative support in an office environment.</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A6E9F" w14:textId="77777777" w:rsidR="00A06BAA" w:rsidRPr="00497C9E" w:rsidRDefault="00A06BAA" w:rsidP="00A06BAA">
            <w:pPr>
              <w:rPr>
                <w:rFonts w:ascii="Calibri" w:hAnsi="Calibri"/>
                <w:b/>
              </w:rPr>
            </w:pPr>
          </w:p>
          <w:p w14:paraId="1C19D0D6" w14:textId="3245BA02" w:rsidR="003542EB" w:rsidRDefault="00313323" w:rsidP="00A06BAA">
            <w:pPr>
              <w:rPr>
                <w:rFonts w:ascii="Calibri" w:hAnsi="Calibri"/>
                <w:b/>
              </w:rPr>
            </w:pPr>
            <w:r>
              <w:rPr>
                <w:rFonts w:ascii="Calibri" w:hAnsi="Calibri"/>
                <w:b/>
              </w:rPr>
              <w:t>Describe</w:t>
            </w:r>
            <w:r w:rsidR="00E40C49">
              <w:rPr>
                <w:rFonts w:ascii="Calibri" w:hAnsi="Calibri"/>
                <w:b/>
              </w:rPr>
              <w:t xml:space="preserve"> your </w:t>
            </w:r>
            <w:proofErr w:type="gramStart"/>
            <w:r w:rsidR="00E40C49">
              <w:rPr>
                <w:rFonts w:ascii="Calibri" w:hAnsi="Calibri"/>
                <w:b/>
              </w:rPr>
              <w:t xml:space="preserve">experience </w:t>
            </w:r>
            <w:r>
              <w:t xml:space="preserve"> </w:t>
            </w:r>
            <w:r w:rsidRPr="00313323">
              <w:rPr>
                <w:rFonts w:ascii="Calibri" w:hAnsi="Calibri"/>
                <w:b/>
              </w:rPr>
              <w:t>providing</w:t>
            </w:r>
            <w:proofErr w:type="gramEnd"/>
            <w:r w:rsidRPr="00313323">
              <w:rPr>
                <w:rFonts w:ascii="Calibri" w:hAnsi="Calibri"/>
                <w:b/>
              </w:rPr>
              <w:t xml:space="preserve"> clerical and administrative support in an office environment</w:t>
            </w:r>
            <w:r>
              <w:rPr>
                <w:rFonts w:ascii="Calibri" w:hAnsi="Calibri"/>
                <w:b/>
              </w:rPr>
              <w:t>.</w:t>
            </w:r>
          </w:p>
          <w:p w14:paraId="51CF8A46" w14:textId="77777777" w:rsidR="00313323" w:rsidRDefault="00313323" w:rsidP="00A06BAA">
            <w:pPr>
              <w:rPr>
                <w:rFonts w:ascii="Calibri" w:hAnsi="Calibri"/>
                <w:b/>
              </w:rPr>
            </w:pPr>
          </w:p>
          <w:p w14:paraId="1B379F6F" w14:textId="77777777" w:rsidR="00313323" w:rsidRDefault="00313323" w:rsidP="00A06BAA">
            <w:pPr>
              <w:rPr>
                <w:rFonts w:ascii="Calibri" w:hAnsi="Calibri"/>
                <w:b/>
              </w:rPr>
            </w:pPr>
          </w:p>
          <w:p w14:paraId="5EF0889C" w14:textId="77777777" w:rsidR="00313323" w:rsidRDefault="00313323" w:rsidP="00A06BAA">
            <w:pPr>
              <w:rPr>
                <w:rFonts w:ascii="Calibri" w:hAnsi="Calibri"/>
                <w:b/>
              </w:rPr>
            </w:pPr>
          </w:p>
          <w:p w14:paraId="71393577" w14:textId="77777777" w:rsidR="00313323" w:rsidRDefault="00313323" w:rsidP="00A06BAA">
            <w:pPr>
              <w:rPr>
                <w:rFonts w:ascii="Calibri" w:hAnsi="Calibri"/>
                <w:b/>
              </w:rPr>
            </w:pPr>
          </w:p>
          <w:p w14:paraId="5702FEB3" w14:textId="77777777" w:rsidR="00313323" w:rsidRPr="00497C9E" w:rsidRDefault="00313323" w:rsidP="00A06BAA">
            <w:pPr>
              <w:rPr>
                <w:rFonts w:ascii="Calibri" w:hAnsi="Calibri"/>
                <w:b/>
              </w:rPr>
            </w:pPr>
          </w:p>
          <w:p w14:paraId="72E3163C" w14:textId="77777777" w:rsidR="00A06BAA" w:rsidRPr="00497C9E" w:rsidRDefault="00A06BAA" w:rsidP="00A06BAA">
            <w:pPr>
              <w:rPr>
                <w:rFonts w:ascii="Calibri" w:hAnsi="Calibri"/>
                <w:b/>
              </w:rPr>
            </w:pPr>
          </w:p>
        </w:tc>
      </w:tr>
      <w:tr w:rsidR="003B41EB" w:rsidRPr="00A0346B" w14:paraId="59DC1795"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1F6D99A8" w14:textId="302A9CF0" w:rsidR="003B41EB" w:rsidRPr="00E40C49" w:rsidRDefault="00313323" w:rsidP="00E40C49">
            <w:pPr>
              <w:pStyle w:val="ListParagraph"/>
              <w:numPr>
                <w:ilvl w:val="0"/>
                <w:numId w:val="2"/>
              </w:numPr>
              <w:rPr>
                <w:rFonts w:asciiTheme="minorHAnsi" w:hAnsiTheme="minorHAnsi" w:cstheme="minorHAnsi"/>
                <w:szCs w:val="24"/>
              </w:rPr>
            </w:pPr>
            <w:r w:rsidRPr="00313323">
              <w:rPr>
                <w:rFonts w:asciiTheme="minorHAnsi" w:hAnsiTheme="minorHAnsi" w:cstheme="minorHAnsi"/>
                <w:szCs w:val="24"/>
              </w:rPr>
              <w:t>Experience with accounting transactions including computerized accounts payable processing and preparing and maintaining financial records</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61CC92" w14:textId="77777777" w:rsidR="004A765C" w:rsidRDefault="004A765C" w:rsidP="00A06BAA">
            <w:pPr>
              <w:rPr>
                <w:rFonts w:ascii="Calibri" w:hAnsi="Calibri"/>
                <w:b/>
              </w:rPr>
            </w:pPr>
          </w:p>
          <w:p w14:paraId="0C512A85" w14:textId="37FDA90E" w:rsidR="003B41EB" w:rsidRDefault="00313323" w:rsidP="00A06BAA">
            <w:pPr>
              <w:rPr>
                <w:rFonts w:ascii="Calibri" w:hAnsi="Calibri"/>
                <w:b/>
              </w:rPr>
            </w:pPr>
            <w:r>
              <w:rPr>
                <w:rFonts w:ascii="Calibri" w:hAnsi="Calibri"/>
                <w:b/>
              </w:rPr>
              <w:t xml:space="preserve">Tell us about your experience with accounting transactions including your experience </w:t>
            </w:r>
            <w:proofErr w:type="gramStart"/>
            <w:r>
              <w:rPr>
                <w:rFonts w:ascii="Calibri" w:hAnsi="Calibri"/>
                <w:b/>
              </w:rPr>
              <w:t xml:space="preserve">with </w:t>
            </w:r>
            <w:r>
              <w:t xml:space="preserve"> </w:t>
            </w:r>
            <w:r w:rsidRPr="00313323">
              <w:rPr>
                <w:rFonts w:ascii="Calibri" w:hAnsi="Calibri"/>
                <w:b/>
              </w:rPr>
              <w:t>including</w:t>
            </w:r>
            <w:proofErr w:type="gramEnd"/>
            <w:r w:rsidRPr="00313323">
              <w:rPr>
                <w:rFonts w:ascii="Calibri" w:hAnsi="Calibri"/>
                <w:b/>
              </w:rPr>
              <w:t xml:space="preserve"> computerized accounts payable processing and preparing and maintaining financial records</w:t>
            </w:r>
            <w:r>
              <w:rPr>
                <w:rFonts w:ascii="Calibri" w:hAnsi="Calibri"/>
                <w:b/>
              </w:rPr>
              <w:t>.</w:t>
            </w:r>
          </w:p>
          <w:p w14:paraId="662FB29C" w14:textId="77777777" w:rsidR="00313323" w:rsidRDefault="00313323" w:rsidP="00A06BAA">
            <w:pPr>
              <w:rPr>
                <w:rFonts w:ascii="Calibri" w:hAnsi="Calibri"/>
                <w:b/>
              </w:rPr>
            </w:pPr>
          </w:p>
          <w:p w14:paraId="3182658B" w14:textId="77777777" w:rsidR="00313323" w:rsidRDefault="00313323" w:rsidP="00A06BAA">
            <w:pPr>
              <w:rPr>
                <w:rFonts w:ascii="Calibri" w:hAnsi="Calibri"/>
                <w:b/>
              </w:rPr>
            </w:pPr>
          </w:p>
          <w:p w14:paraId="74AC1CF4" w14:textId="77777777" w:rsidR="00313323" w:rsidRDefault="00313323" w:rsidP="00A06BAA">
            <w:pPr>
              <w:rPr>
                <w:rFonts w:ascii="Calibri" w:hAnsi="Calibri"/>
                <w:b/>
              </w:rPr>
            </w:pPr>
          </w:p>
          <w:p w14:paraId="6864F051" w14:textId="77777777" w:rsidR="00313323" w:rsidRDefault="00313323" w:rsidP="00A06BAA">
            <w:pPr>
              <w:rPr>
                <w:rFonts w:ascii="Calibri" w:hAnsi="Calibri"/>
                <w:b/>
              </w:rPr>
            </w:pPr>
          </w:p>
          <w:p w14:paraId="0691DF83" w14:textId="77777777" w:rsidR="00313323" w:rsidRDefault="00313323" w:rsidP="00A06BAA">
            <w:pPr>
              <w:rPr>
                <w:rFonts w:ascii="Calibri" w:hAnsi="Calibri"/>
                <w:b/>
              </w:rPr>
            </w:pPr>
          </w:p>
          <w:p w14:paraId="4AAC94FA" w14:textId="6C9731E3" w:rsidR="004A765C" w:rsidRPr="00497C9E" w:rsidRDefault="004A765C" w:rsidP="00A06BAA">
            <w:pPr>
              <w:rPr>
                <w:rFonts w:ascii="Calibri" w:hAnsi="Calibri"/>
                <w:b/>
              </w:rPr>
            </w:pPr>
          </w:p>
        </w:tc>
      </w:tr>
      <w:tr w:rsidR="00313323" w:rsidRPr="00A0346B" w14:paraId="42CB9F64"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5B7A6327" w14:textId="5BA9F7FB" w:rsidR="00313323" w:rsidRPr="00313323" w:rsidRDefault="00313323" w:rsidP="00E40C49">
            <w:pPr>
              <w:pStyle w:val="ListParagraph"/>
              <w:numPr>
                <w:ilvl w:val="0"/>
                <w:numId w:val="2"/>
              </w:numPr>
              <w:rPr>
                <w:rFonts w:asciiTheme="minorHAnsi" w:hAnsiTheme="minorHAnsi" w:cstheme="minorHAnsi"/>
                <w:szCs w:val="24"/>
              </w:rPr>
            </w:pPr>
            <w:r w:rsidRPr="00313323">
              <w:rPr>
                <w:rFonts w:asciiTheme="minorHAnsi" w:hAnsiTheme="minorHAnsi" w:cstheme="minorHAnsi"/>
                <w:szCs w:val="24"/>
              </w:rPr>
              <w:t>Experience providing superior customer service to the public in person and over the phone.</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2CAED" w14:textId="77777777" w:rsidR="00313323" w:rsidRDefault="00313323" w:rsidP="00A06BAA">
            <w:pPr>
              <w:rPr>
                <w:rFonts w:ascii="Calibri" w:hAnsi="Calibri"/>
                <w:b/>
              </w:rPr>
            </w:pPr>
            <w:r>
              <w:rPr>
                <w:rFonts w:ascii="Calibri" w:hAnsi="Calibri"/>
                <w:b/>
              </w:rPr>
              <w:t xml:space="preserve">Tell us about your </w:t>
            </w:r>
            <w:proofErr w:type="gramStart"/>
            <w:r>
              <w:rPr>
                <w:rFonts w:ascii="Calibri" w:hAnsi="Calibri"/>
                <w:b/>
              </w:rPr>
              <w:t xml:space="preserve">experience </w:t>
            </w:r>
            <w:r w:rsidRPr="00313323">
              <w:rPr>
                <w:rFonts w:asciiTheme="minorHAnsi" w:hAnsiTheme="minorHAnsi" w:cstheme="minorHAnsi"/>
                <w:szCs w:val="24"/>
              </w:rPr>
              <w:t xml:space="preserve"> </w:t>
            </w:r>
            <w:r w:rsidRPr="00313323">
              <w:rPr>
                <w:rFonts w:ascii="Calibri" w:hAnsi="Calibri"/>
                <w:b/>
              </w:rPr>
              <w:t>providing</w:t>
            </w:r>
            <w:proofErr w:type="gramEnd"/>
            <w:r w:rsidRPr="00313323">
              <w:rPr>
                <w:rFonts w:ascii="Calibri" w:hAnsi="Calibri"/>
                <w:b/>
              </w:rPr>
              <w:t xml:space="preserve"> clerical and administrative support in an office environment</w:t>
            </w:r>
            <w:r>
              <w:rPr>
                <w:rFonts w:ascii="Calibri" w:hAnsi="Calibri"/>
                <w:b/>
              </w:rPr>
              <w:t>.</w:t>
            </w:r>
          </w:p>
          <w:p w14:paraId="5D802B08" w14:textId="77777777" w:rsidR="00313323" w:rsidRDefault="00313323" w:rsidP="00A06BAA">
            <w:pPr>
              <w:rPr>
                <w:rFonts w:ascii="Calibri" w:hAnsi="Calibri"/>
                <w:b/>
              </w:rPr>
            </w:pPr>
          </w:p>
          <w:p w14:paraId="233312A6" w14:textId="77777777" w:rsidR="00313323" w:rsidRDefault="00313323" w:rsidP="00A06BAA">
            <w:pPr>
              <w:rPr>
                <w:rFonts w:ascii="Calibri" w:hAnsi="Calibri"/>
                <w:b/>
              </w:rPr>
            </w:pPr>
          </w:p>
          <w:p w14:paraId="36CFE85D" w14:textId="77777777" w:rsidR="00313323" w:rsidRDefault="00313323" w:rsidP="00A06BAA">
            <w:pPr>
              <w:rPr>
                <w:rFonts w:ascii="Calibri" w:hAnsi="Calibri"/>
                <w:b/>
              </w:rPr>
            </w:pPr>
          </w:p>
          <w:p w14:paraId="0E5D4BBD" w14:textId="77777777" w:rsidR="00313323" w:rsidRDefault="00313323" w:rsidP="00A06BAA">
            <w:pPr>
              <w:rPr>
                <w:rFonts w:ascii="Calibri" w:hAnsi="Calibri"/>
                <w:b/>
              </w:rPr>
            </w:pPr>
          </w:p>
          <w:p w14:paraId="2D483835" w14:textId="77777777" w:rsidR="00313323" w:rsidRDefault="00313323" w:rsidP="00A06BAA">
            <w:pPr>
              <w:rPr>
                <w:rFonts w:ascii="Calibri" w:hAnsi="Calibri"/>
                <w:b/>
              </w:rPr>
            </w:pPr>
          </w:p>
          <w:p w14:paraId="2B202BAF" w14:textId="77777777" w:rsidR="00313323" w:rsidRDefault="00313323" w:rsidP="00A06BAA">
            <w:pPr>
              <w:rPr>
                <w:rFonts w:ascii="Calibri" w:hAnsi="Calibri"/>
                <w:b/>
              </w:rPr>
            </w:pPr>
          </w:p>
          <w:p w14:paraId="013AAB55" w14:textId="2100FAE0" w:rsidR="00313323" w:rsidRDefault="00313323" w:rsidP="00A06BAA">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26E08F91" w14:textId="77777777" w:rsidR="00B73A25" w:rsidRDefault="00B73A25" w:rsidP="00DD169B">
      <w:pPr>
        <w:rPr>
          <w:sz w:val="24"/>
          <w:szCs w:val="24"/>
        </w:rPr>
      </w:pPr>
    </w:p>
    <w:p w14:paraId="0FF0826C" w14:textId="77777777"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77777777"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7777777"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2E535DD6" w14:textId="7777777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23198465">
    <w:abstractNumId w:val="1"/>
  </w:num>
  <w:num w:numId="2" w16cid:durableId="887689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036C4"/>
    <w:rsid w:val="00016C86"/>
    <w:rsid w:val="00021E23"/>
    <w:rsid w:val="00023AA6"/>
    <w:rsid w:val="000451B7"/>
    <w:rsid w:val="000B6584"/>
    <w:rsid w:val="000C2E58"/>
    <w:rsid w:val="000C4793"/>
    <w:rsid w:val="000C7FD9"/>
    <w:rsid w:val="000D475E"/>
    <w:rsid w:val="000E171C"/>
    <w:rsid w:val="00106047"/>
    <w:rsid w:val="001064ED"/>
    <w:rsid w:val="00116A3B"/>
    <w:rsid w:val="0012635C"/>
    <w:rsid w:val="00146545"/>
    <w:rsid w:val="001509F0"/>
    <w:rsid w:val="0015624F"/>
    <w:rsid w:val="001A1FEB"/>
    <w:rsid w:val="001C688A"/>
    <w:rsid w:val="001D494C"/>
    <w:rsid w:val="001E21BC"/>
    <w:rsid w:val="00222604"/>
    <w:rsid w:val="00233860"/>
    <w:rsid w:val="00237EB9"/>
    <w:rsid w:val="00260EFC"/>
    <w:rsid w:val="002841E2"/>
    <w:rsid w:val="00293D76"/>
    <w:rsid w:val="002944B0"/>
    <w:rsid w:val="002D6513"/>
    <w:rsid w:val="00313323"/>
    <w:rsid w:val="003137BC"/>
    <w:rsid w:val="00315B07"/>
    <w:rsid w:val="00335F4A"/>
    <w:rsid w:val="00344B13"/>
    <w:rsid w:val="003542EB"/>
    <w:rsid w:val="003551B0"/>
    <w:rsid w:val="003562B7"/>
    <w:rsid w:val="00380B03"/>
    <w:rsid w:val="00382E58"/>
    <w:rsid w:val="003A2A03"/>
    <w:rsid w:val="003B41EB"/>
    <w:rsid w:val="003C0087"/>
    <w:rsid w:val="00407982"/>
    <w:rsid w:val="0042475D"/>
    <w:rsid w:val="00433AA9"/>
    <w:rsid w:val="00441F14"/>
    <w:rsid w:val="004770EA"/>
    <w:rsid w:val="0048064C"/>
    <w:rsid w:val="0049338F"/>
    <w:rsid w:val="00497C9E"/>
    <w:rsid w:val="004A765C"/>
    <w:rsid w:val="004B1CAA"/>
    <w:rsid w:val="00524891"/>
    <w:rsid w:val="00563977"/>
    <w:rsid w:val="005B0250"/>
    <w:rsid w:val="005B5F07"/>
    <w:rsid w:val="005B6B0B"/>
    <w:rsid w:val="005F6503"/>
    <w:rsid w:val="00621D20"/>
    <w:rsid w:val="006659B1"/>
    <w:rsid w:val="0066748C"/>
    <w:rsid w:val="00692765"/>
    <w:rsid w:val="006B4D89"/>
    <w:rsid w:val="006C21E9"/>
    <w:rsid w:val="006D4D3B"/>
    <w:rsid w:val="006F5317"/>
    <w:rsid w:val="0070269D"/>
    <w:rsid w:val="0070541C"/>
    <w:rsid w:val="00721B79"/>
    <w:rsid w:val="00733685"/>
    <w:rsid w:val="00741843"/>
    <w:rsid w:val="00770644"/>
    <w:rsid w:val="00775CB7"/>
    <w:rsid w:val="007856F6"/>
    <w:rsid w:val="007A53E4"/>
    <w:rsid w:val="007C7984"/>
    <w:rsid w:val="00801E55"/>
    <w:rsid w:val="00852B85"/>
    <w:rsid w:val="00883E3D"/>
    <w:rsid w:val="00893B03"/>
    <w:rsid w:val="008B2917"/>
    <w:rsid w:val="008F32F2"/>
    <w:rsid w:val="00904E50"/>
    <w:rsid w:val="00905841"/>
    <w:rsid w:val="00914BB7"/>
    <w:rsid w:val="009245EE"/>
    <w:rsid w:val="0094594B"/>
    <w:rsid w:val="009863EA"/>
    <w:rsid w:val="009B47C7"/>
    <w:rsid w:val="009F7DB2"/>
    <w:rsid w:val="00A06BAA"/>
    <w:rsid w:val="00A23AC9"/>
    <w:rsid w:val="00A70FE5"/>
    <w:rsid w:val="00A73767"/>
    <w:rsid w:val="00A961DC"/>
    <w:rsid w:val="00AB2907"/>
    <w:rsid w:val="00AF7628"/>
    <w:rsid w:val="00B179CC"/>
    <w:rsid w:val="00B26EFC"/>
    <w:rsid w:val="00B72FBF"/>
    <w:rsid w:val="00B73A25"/>
    <w:rsid w:val="00B85EBD"/>
    <w:rsid w:val="00B85F44"/>
    <w:rsid w:val="00BB2E9A"/>
    <w:rsid w:val="00BD093A"/>
    <w:rsid w:val="00BE06C2"/>
    <w:rsid w:val="00BF0D2D"/>
    <w:rsid w:val="00BF4852"/>
    <w:rsid w:val="00C17B64"/>
    <w:rsid w:val="00C35796"/>
    <w:rsid w:val="00C40EC3"/>
    <w:rsid w:val="00C873AF"/>
    <w:rsid w:val="00C95A20"/>
    <w:rsid w:val="00C97533"/>
    <w:rsid w:val="00CA19BC"/>
    <w:rsid w:val="00CB75F1"/>
    <w:rsid w:val="00CC365D"/>
    <w:rsid w:val="00CC6FCF"/>
    <w:rsid w:val="00CE1AED"/>
    <w:rsid w:val="00CE2B5C"/>
    <w:rsid w:val="00CE5A17"/>
    <w:rsid w:val="00D04911"/>
    <w:rsid w:val="00D46084"/>
    <w:rsid w:val="00D4712F"/>
    <w:rsid w:val="00D57BC4"/>
    <w:rsid w:val="00DD169B"/>
    <w:rsid w:val="00DE0FAF"/>
    <w:rsid w:val="00DF64C2"/>
    <w:rsid w:val="00E03A50"/>
    <w:rsid w:val="00E10449"/>
    <w:rsid w:val="00E112ED"/>
    <w:rsid w:val="00E16B60"/>
    <w:rsid w:val="00E21A66"/>
    <w:rsid w:val="00E25290"/>
    <w:rsid w:val="00E40C49"/>
    <w:rsid w:val="00E419AC"/>
    <w:rsid w:val="00E72A1E"/>
    <w:rsid w:val="00EA330B"/>
    <w:rsid w:val="00EA4046"/>
    <w:rsid w:val="00ED586A"/>
    <w:rsid w:val="00ED73A7"/>
    <w:rsid w:val="00EE1FC8"/>
    <w:rsid w:val="00EE4E41"/>
    <w:rsid w:val="00EF6DF7"/>
    <w:rsid w:val="00F24C71"/>
    <w:rsid w:val="00F3362E"/>
    <w:rsid w:val="00F416BD"/>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paragraph" w:customStyle="1" w:styleId="Default">
    <w:name w:val="Default"/>
    <w:rsid w:val="000036C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180072">
      <w:bodyDiv w:val="1"/>
      <w:marLeft w:val="0"/>
      <w:marRight w:val="0"/>
      <w:marTop w:val="0"/>
      <w:marBottom w:val="0"/>
      <w:divBdr>
        <w:top w:val="none" w:sz="0" w:space="0" w:color="auto"/>
        <w:left w:val="none" w:sz="0" w:space="0" w:color="auto"/>
        <w:bottom w:val="none" w:sz="0" w:space="0" w:color="auto"/>
        <w:right w:val="none" w:sz="0" w:space="0" w:color="auto"/>
      </w:divBdr>
    </w:div>
    <w:div w:id="995841105">
      <w:bodyDiv w:val="1"/>
      <w:marLeft w:val="0"/>
      <w:marRight w:val="0"/>
      <w:marTop w:val="0"/>
      <w:marBottom w:val="0"/>
      <w:divBdr>
        <w:top w:val="none" w:sz="0" w:space="0" w:color="auto"/>
        <w:left w:val="none" w:sz="0" w:space="0" w:color="auto"/>
        <w:bottom w:val="none" w:sz="0" w:space="0" w:color="auto"/>
        <w:right w:val="none" w:sz="0" w:space="0" w:color="auto"/>
      </w:divBdr>
    </w:div>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statutes/ccsm/c110e.ph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88CECF8-603D-45C7-8C41-8F00B1A194D9}">
  <ds:schemaRefs>
    <ds:schemaRef ds:uri="http://schemas.openxmlformats.org/officeDocument/2006/bibliography"/>
  </ds:schemaRefs>
</ds:datastoreItem>
</file>

<file path=customXml/itemProps2.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4.xml><?xml version="1.0" encoding="utf-8"?>
<ds:datastoreItem xmlns:ds="http://schemas.openxmlformats.org/officeDocument/2006/customXml" ds:itemID="{10FAA994-6056-4A78-BF9A-60B0ABF1CC8D}">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Alecia McLarty</cp:lastModifiedBy>
  <cp:revision>3</cp:revision>
  <cp:lastPrinted>2020-07-20T18:40:00Z</cp:lastPrinted>
  <dcterms:created xsi:type="dcterms:W3CDTF">2024-08-12T19:37:00Z</dcterms:created>
  <dcterms:modified xsi:type="dcterms:W3CDTF">2024-08-13T15:33:00Z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