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5C1DC8F" w:rsidR="000D475E" w:rsidRPr="0061429C" w:rsidRDefault="0061429C" w:rsidP="000D475E">
            <w:pPr>
              <w:spacing w:before="120"/>
              <w:rPr>
                <w:rFonts w:ascii="Arial" w:hAnsi="Arial" w:cs="Arial"/>
                <w:b/>
                <w:bCs/>
              </w:rPr>
            </w:pPr>
            <w:r w:rsidRPr="0061429C">
              <w:rPr>
                <w:rFonts w:ascii="Arial" w:hAnsi="Arial" w:cs="Arial"/>
                <w:b/>
                <w:bCs/>
              </w:rPr>
              <w:t>44</w:t>
            </w:r>
            <w:r w:rsidR="00944B2F">
              <w:rPr>
                <w:rFonts w:ascii="Arial" w:hAnsi="Arial" w:cs="Arial"/>
                <w:b/>
                <w:bCs/>
              </w:rPr>
              <w:t>420</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0B8FDF4" w:rsidR="000D475E" w:rsidRPr="0061429C" w:rsidRDefault="0061429C" w:rsidP="000D475E">
            <w:pPr>
              <w:spacing w:before="120"/>
              <w:rPr>
                <w:rFonts w:ascii="Arial" w:hAnsi="Arial" w:cs="Arial"/>
                <w:b/>
                <w:bCs/>
              </w:rPr>
            </w:pPr>
            <w:r w:rsidRPr="0061429C">
              <w:rPr>
                <w:rFonts w:ascii="Arial" w:hAnsi="Arial" w:cs="Arial"/>
                <w:b/>
                <w:bCs/>
              </w:rPr>
              <w:t xml:space="preserve">Director, </w:t>
            </w:r>
            <w:r w:rsidR="00944B2F" w:rsidRPr="00944B2F">
              <w:rPr>
                <w:rFonts w:ascii="Arial" w:hAnsi="Arial" w:cs="Arial"/>
                <w:b/>
                <w:bCs/>
              </w:rPr>
              <w:t>Licensing and Compliance Unit</w:t>
            </w:r>
            <w:r w:rsidR="00944B2F">
              <w:rPr>
                <w:rFonts w:ascii="Arial" w:hAnsi="Arial" w:cs="Arial"/>
                <w:b/>
                <w:bCs/>
              </w:rPr>
              <w:t xml:space="preserve"> (P10)</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395C1843" w:rsidR="00EA330B" w:rsidRPr="00D554A4" w:rsidRDefault="005E7D17" w:rsidP="008F32F2">
            <w:pPr>
              <w:spacing w:before="60"/>
              <w:rPr>
                <w:rFonts w:ascii="Arial" w:hAnsi="Arial" w:cs="Arial"/>
                <w:bCs/>
              </w:rPr>
            </w:pPr>
            <w:r w:rsidRPr="005E7D17">
              <w:rPr>
                <w:rFonts w:ascii="Arial" w:hAnsi="Arial" w:cs="Arial"/>
                <w:bCs/>
              </w:rPr>
              <w:t xml:space="preserve">Must provide and maintain </w:t>
            </w:r>
            <w:r w:rsidR="00C86EE5" w:rsidRPr="00C86EE5">
              <w:rPr>
                <w:rFonts w:ascii="Arial" w:hAnsi="Arial" w:cs="Arial"/>
                <w:bCs/>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3A5C191" w:rsidR="00EA330B" w:rsidRPr="00D554A4" w:rsidRDefault="00C86EE5" w:rsidP="001027D3">
            <w:pPr>
              <w:spacing w:before="60"/>
              <w:rPr>
                <w:rFonts w:ascii="Arial" w:hAnsi="Arial" w:cs="Arial"/>
                <w:bCs/>
              </w:rPr>
            </w:pPr>
            <w:r w:rsidRPr="00C86EE5">
              <w:rPr>
                <w:rFonts w:ascii="Arial" w:hAnsi="Arial" w:cs="Arial"/>
                <w:bCs/>
              </w:rPr>
              <w:t>Must have the ability to work overtime including evenings and weekends as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5E7D17" w:rsidRPr="00A0346B" w14:paraId="773694B6" w14:textId="77777777" w:rsidTr="00EA330B">
        <w:trPr>
          <w:trHeight w:val="397"/>
        </w:trPr>
        <w:tc>
          <w:tcPr>
            <w:tcW w:w="8500" w:type="dxa"/>
            <w:gridSpan w:val="2"/>
            <w:tcBorders>
              <w:top w:val="single" w:sz="4" w:space="0" w:color="auto"/>
            </w:tcBorders>
            <w:shd w:val="clear" w:color="auto" w:fill="FFFFFF" w:themeFill="background1"/>
            <w:vAlign w:val="center"/>
          </w:tcPr>
          <w:p w14:paraId="6D2DDBE5" w14:textId="2E4FFB84" w:rsidR="005E7D17" w:rsidRPr="00D554A4" w:rsidRDefault="00C86EE5" w:rsidP="001027D3">
            <w:pPr>
              <w:spacing w:before="60"/>
              <w:rPr>
                <w:rFonts w:ascii="Arial" w:hAnsi="Arial" w:cs="Arial"/>
                <w:bCs/>
              </w:rPr>
            </w:pPr>
            <w:r w:rsidRPr="00C86EE5">
              <w:rPr>
                <w:rFonts w:ascii="Arial" w:hAnsi="Arial" w:cs="Arial"/>
                <w:bCs/>
              </w:rPr>
              <w:t>Must have the ability to travel throughout the province as required, including overnight stays</w:t>
            </w:r>
          </w:p>
        </w:tc>
        <w:tc>
          <w:tcPr>
            <w:tcW w:w="2410" w:type="dxa"/>
            <w:tcBorders>
              <w:top w:val="single" w:sz="4" w:space="0" w:color="auto"/>
            </w:tcBorders>
            <w:shd w:val="clear" w:color="auto" w:fill="FFFFFF" w:themeFill="background1"/>
            <w:vAlign w:val="center"/>
          </w:tcPr>
          <w:p w14:paraId="1359CDBD" w14:textId="0370F999"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5E7D17" w:rsidRPr="00A0346B" w14:paraId="4F652973" w14:textId="77777777" w:rsidTr="00EA330B">
        <w:trPr>
          <w:trHeight w:val="397"/>
        </w:trPr>
        <w:tc>
          <w:tcPr>
            <w:tcW w:w="8500" w:type="dxa"/>
            <w:gridSpan w:val="2"/>
            <w:tcBorders>
              <w:top w:val="single" w:sz="4" w:space="0" w:color="auto"/>
            </w:tcBorders>
            <w:shd w:val="clear" w:color="auto" w:fill="FFFFFF" w:themeFill="background1"/>
            <w:vAlign w:val="center"/>
          </w:tcPr>
          <w:p w14:paraId="672D1716" w14:textId="0288EB08" w:rsidR="005E7D17" w:rsidRPr="00D554A4" w:rsidRDefault="00C86EE5" w:rsidP="001027D3">
            <w:pPr>
              <w:spacing w:before="60"/>
              <w:rPr>
                <w:rFonts w:ascii="Arial" w:hAnsi="Arial" w:cs="Arial"/>
                <w:bCs/>
              </w:rPr>
            </w:pPr>
            <w:r w:rsidRPr="00C86EE5">
              <w:rPr>
                <w:rFonts w:ascii="Arial" w:hAnsi="Arial" w:cs="Arial"/>
                <w:bCs/>
              </w:rPr>
              <w:t>Must be physically able to perform inspections (ex. standing, walking, use of stairs, kneeling, etc.)</w:t>
            </w:r>
          </w:p>
        </w:tc>
        <w:tc>
          <w:tcPr>
            <w:tcW w:w="2410" w:type="dxa"/>
            <w:tcBorders>
              <w:top w:val="single" w:sz="4" w:space="0" w:color="auto"/>
            </w:tcBorders>
            <w:shd w:val="clear" w:color="auto" w:fill="FFFFFF" w:themeFill="background1"/>
            <w:vAlign w:val="center"/>
          </w:tcPr>
          <w:p w14:paraId="47DB9EBA" w14:textId="707CFA8A"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4F08B4">
        <w:trPr>
          <w:trHeight w:val="2295"/>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27596BAB" w:rsidR="004B055C" w:rsidRPr="004F08B4" w:rsidRDefault="00C86EE5" w:rsidP="004F08B4">
            <w:pPr>
              <w:pStyle w:val="ListParagraph"/>
              <w:numPr>
                <w:ilvl w:val="0"/>
                <w:numId w:val="3"/>
              </w:numPr>
              <w:rPr>
                <w:rFonts w:ascii="Arial" w:hAnsi="Arial" w:cs="Arial"/>
                <w:szCs w:val="24"/>
              </w:rPr>
            </w:pPr>
            <w:r w:rsidRPr="004F08B4">
              <w:rPr>
                <w:rFonts w:ascii="Arial" w:hAnsi="Arial" w:cs="Arial"/>
                <w:szCs w:val="24"/>
              </w:rPr>
              <w:t>Post-secondary education with a degree in public administration, business administration, and/or specialization in health care/system services, combined with experience working in a legislative and regulatory framework. An equivalent combination of education, training and experience may be considered</w:t>
            </w:r>
            <w:r w:rsidR="00944B2F" w:rsidRPr="004F08B4">
              <w:rPr>
                <w:rFonts w:ascii="Arial" w:hAnsi="Arial" w:cs="Arial"/>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4F08B4">
        <w:trPr>
          <w:cantSplit/>
          <w:trHeight w:val="981"/>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52A2EC91" w:rsidR="004B055C" w:rsidRPr="004F08B4" w:rsidRDefault="004F08B4" w:rsidP="004F08B4">
            <w:pPr>
              <w:pStyle w:val="ListParagraph"/>
              <w:numPr>
                <w:ilvl w:val="0"/>
                <w:numId w:val="3"/>
              </w:numPr>
              <w:rPr>
                <w:rFonts w:ascii="Arial" w:hAnsi="Arial" w:cs="Arial"/>
                <w:szCs w:val="24"/>
              </w:rPr>
            </w:pPr>
            <w:r w:rsidRPr="004F08B4">
              <w:rPr>
                <w:rFonts w:ascii="Arial" w:hAnsi="Arial" w:cs="Arial"/>
                <w:szCs w:val="24"/>
              </w:rPr>
              <w:t>Experience leading or coordinating compliance programs within a regulatory environment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33C9195" w14:textId="6776F1BC" w:rsidR="004B055C" w:rsidRPr="004F08B4" w:rsidRDefault="004F08B4" w:rsidP="004F08B4">
            <w:pPr>
              <w:pStyle w:val="ListParagraph"/>
              <w:numPr>
                <w:ilvl w:val="0"/>
                <w:numId w:val="3"/>
              </w:numPr>
              <w:rPr>
                <w:rFonts w:ascii="Arial" w:hAnsi="Arial" w:cs="Arial"/>
                <w:szCs w:val="24"/>
              </w:rPr>
            </w:pPr>
            <w:r w:rsidRPr="004F08B4">
              <w:rPr>
                <w:rFonts w:ascii="Arial" w:hAnsi="Arial" w:cs="Arial"/>
                <w:szCs w:val="24"/>
              </w:rPr>
              <w:t>Leadership experience building and leading high-functioning, accountable and engaged teams</w:t>
            </w:r>
          </w:p>
          <w:p w14:paraId="183B6A6D" w14:textId="77777777" w:rsidR="00775CB7" w:rsidRPr="00775CB7" w:rsidRDefault="00775CB7"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7BD32E0" w14:textId="36748A22" w:rsidR="004B055C" w:rsidRPr="004F08B4" w:rsidRDefault="004F08B4" w:rsidP="004F08B4">
            <w:pPr>
              <w:pStyle w:val="ListParagraph"/>
              <w:numPr>
                <w:ilvl w:val="0"/>
                <w:numId w:val="3"/>
              </w:numPr>
              <w:rPr>
                <w:rFonts w:ascii="Arial" w:hAnsi="Arial" w:cs="Arial"/>
                <w:szCs w:val="24"/>
              </w:rPr>
            </w:pPr>
            <w:r w:rsidRPr="004F08B4">
              <w:rPr>
                <w:rFonts w:ascii="Arial" w:hAnsi="Arial" w:cs="Arial"/>
                <w:szCs w:val="24"/>
              </w:rPr>
              <w:t>Experience translating strategic priorities into clear operational business plans and delivering results</w:t>
            </w:r>
          </w:p>
          <w:p w14:paraId="6E2D8CCE" w14:textId="77777777" w:rsidR="00775CB7" w:rsidRPr="00775CB7" w:rsidRDefault="00775CB7"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991546"/>
    <w:multiLevelType w:val="hybridMultilevel"/>
    <w:tmpl w:val="9CF845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3168545">
    <w:abstractNumId w:val="1"/>
  </w:num>
  <w:num w:numId="2" w16cid:durableId="2066485491">
    <w:abstractNumId w:val="0"/>
  </w:num>
  <w:num w:numId="3" w16cid:durableId="48034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7493C"/>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35678"/>
    <w:rsid w:val="00441F14"/>
    <w:rsid w:val="004770EA"/>
    <w:rsid w:val="0048064C"/>
    <w:rsid w:val="0049338F"/>
    <w:rsid w:val="004B055C"/>
    <w:rsid w:val="004B1CAA"/>
    <w:rsid w:val="004F08B4"/>
    <w:rsid w:val="00524891"/>
    <w:rsid w:val="00556618"/>
    <w:rsid w:val="00563977"/>
    <w:rsid w:val="005B0250"/>
    <w:rsid w:val="005B5F07"/>
    <w:rsid w:val="005E7D17"/>
    <w:rsid w:val="0061429C"/>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03EFD"/>
    <w:rsid w:val="00852B85"/>
    <w:rsid w:val="00883E3D"/>
    <w:rsid w:val="00893B03"/>
    <w:rsid w:val="008A4A07"/>
    <w:rsid w:val="008F32F2"/>
    <w:rsid w:val="00904E50"/>
    <w:rsid w:val="00905841"/>
    <w:rsid w:val="00914BB7"/>
    <w:rsid w:val="009245EE"/>
    <w:rsid w:val="0093575B"/>
    <w:rsid w:val="00944B2F"/>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17E02"/>
    <w:rsid w:val="00C35796"/>
    <w:rsid w:val="00C40EC3"/>
    <w:rsid w:val="00C86EE5"/>
    <w:rsid w:val="00C873AF"/>
    <w:rsid w:val="00C95A20"/>
    <w:rsid w:val="00C97533"/>
    <w:rsid w:val="00CA19BC"/>
    <w:rsid w:val="00CB75F1"/>
    <w:rsid w:val="00CC365D"/>
    <w:rsid w:val="00CC6FCF"/>
    <w:rsid w:val="00CE1AED"/>
    <w:rsid w:val="00CE2B5C"/>
    <w:rsid w:val="00CE5A17"/>
    <w:rsid w:val="00D46084"/>
    <w:rsid w:val="00D4712F"/>
    <w:rsid w:val="00D554A4"/>
    <w:rsid w:val="00D57BC4"/>
    <w:rsid w:val="00D93807"/>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1b685344-7fe8-44b1-a1f5-50e482ec53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844</Words>
  <Characters>5567</Characters>
  <Application>Microsoft Office Word</Application>
  <DocSecurity>0</DocSecurity>
  <Lines>91</Lines>
  <Paragraphs>69</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Sabsalon, Rachel</cp:lastModifiedBy>
  <cp:revision>8</cp:revision>
  <cp:lastPrinted>2025-10-08T18:42:00Z</cp:lastPrinted>
  <dcterms:created xsi:type="dcterms:W3CDTF">2025-10-08T18:43:00Z</dcterms:created>
  <dcterms:modified xsi:type="dcterms:W3CDTF">2025-10-24T14:58:00Z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