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C279698" w:rsidR="000D475E" w:rsidRPr="00A0346B" w:rsidRDefault="00ED6180" w:rsidP="000D475E">
            <w:pPr>
              <w:spacing w:before="120"/>
              <w:rPr>
                <w:rFonts w:ascii="Arial" w:hAnsi="Arial" w:cs="Arial"/>
              </w:rPr>
            </w:pPr>
            <w:r>
              <w:rPr>
                <w:rFonts w:ascii="Arial" w:hAnsi="Arial" w:cs="Arial"/>
              </w:rPr>
              <w:t>44437</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3F43810" w:rsidR="000D475E" w:rsidRPr="00A0346B" w:rsidRDefault="00ED6180" w:rsidP="000D475E">
            <w:pPr>
              <w:spacing w:before="120"/>
              <w:rPr>
                <w:rFonts w:ascii="Arial" w:hAnsi="Arial" w:cs="Arial"/>
              </w:rPr>
            </w:pPr>
            <w:r w:rsidRPr="00ED6180">
              <w:rPr>
                <w:rFonts w:ascii="Arial" w:hAnsi="Arial" w:cs="Arial"/>
              </w:rPr>
              <w:t>Water Resource Supervisor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ED6180" w:rsidRDefault="007A53E4" w:rsidP="007A53E4">
            <w:pPr>
              <w:spacing w:before="60"/>
              <w:rPr>
                <w:rFonts w:ascii="Arial" w:hAnsi="Arial" w:cs="Arial"/>
                <w:b/>
                <w:lang w:val="es-419"/>
              </w:rPr>
            </w:pPr>
            <w:r w:rsidRPr="00ED6180">
              <w:rPr>
                <w:rFonts w:ascii="Arial" w:hAnsi="Arial" w:cs="Arial"/>
                <w:b/>
                <w:lang w:val="es-419"/>
              </w:rPr>
              <w:t>Postal Code:</w:t>
            </w:r>
          </w:p>
          <w:p w14:paraId="07C71989" w14:textId="77777777" w:rsidR="00721B79" w:rsidRPr="00ED6180" w:rsidRDefault="00721B79" w:rsidP="007A53E4">
            <w:pPr>
              <w:spacing w:before="60"/>
              <w:rPr>
                <w:rFonts w:ascii="Arial" w:hAnsi="Arial" w:cs="Arial"/>
                <w:sz w:val="16"/>
                <w:szCs w:val="16"/>
                <w:lang w:val="es-419"/>
              </w:rPr>
            </w:pPr>
            <w:r w:rsidRPr="00ED6180">
              <w:rPr>
                <w:rFonts w:ascii="Arial" w:hAnsi="Arial" w:cs="Arial"/>
                <w:sz w:val="16"/>
                <w:szCs w:val="16"/>
                <w:lang w:val="es-419"/>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p w14:paraId="541730D5" w14:textId="77777777" w:rsidR="005524DC" w:rsidRDefault="005524DC"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E977132" w:rsidR="00EA330B" w:rsidRPr="00ED6180" w:rsidRDefault="00ED6180" w:rsidP="008F32F2">
            <w:pPr>
              <w:spacing w:before="60"/>
              <w:rPr>
                <w:rFonts w:ascii="Arial" w:hAnsi="Arial" w:cs="Arial"/>
                <w:bCs/>
              </w:rPr>
            </w:pPr>
            <w:r w:rsidRPr="00ED6180">
              <w:rPr>
                <w:rFonts w:ascii="Arial" w:hAnsi="Arial" w:cs="Arial"/>
                <w:bCs/>
              </w:rPr>
              <w:t>Must be able to perform the physical requirements of the position (i.e. continuously standing, walking, sitting, lifting and carrying up to 25 kg.</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0F0D3231" w:rsidR="00EA330B" w:rsidRPr="00ED6180" w:rsidRDefault="00ED6180" w:rsidP="001027D3">
            <w:pPr>
              <w:spacing w:before="60"/>
              <w:rPr>
                <w:rFonts w:ascii="Arial" w:hAnsi="Arial" w:cs="Arial"/>
                <w:bCs/>
              </w:rPr>
            </w:pPr>
            <w:r w:rsidRPr="00ED6180">
              <w:rPr>
                <w:rFonts w:ascii="Arial" w:hAnsi="Arial" w:cs="Arial"/>
                <w:bCs/>
              </w:rPr>
              <w:t>Must be able to travel frequently to work sites within the province.</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CB0D309" w:rsidR="00EA330B" w:rsidRPr="00ED6180" w:rsidRDefault="00ED6180" w:rsidP="001027D3">
            <w:pPr>
              <w:spacing w:before="60"/>
              <w:rPr>
                <w:rFonts w:ascii="Arial" w:hAnsi="Arial" w:cs="Arial"/>
                <w:bCs/>
              </w:rPr>
            </w:pPr>
            <w:r w:rsidRPr="00ED6180">
              <w:rPr>
                <w:rFonts w:ascii="Arial" w:hAnsi="Arial" w:cs="Arial"/>
                <w:bCs/>
              </w:rPr>
              <w:t>Must be able to work in an outdoor rough terrain environment in both winter and summer.</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ABDFB61" w:rsidR="00EA330B" w:rsidRPr="00ED6180" w:rsidRDefault="00ED6180" w:rsidP="001027D3">
            <w:pPr>
              <w:spacing w:before="60"/>
              <w:rPr>
                <w:rFonts w:ascii="Arial" w:hAnsi="Arial" w:cs="Arial"/>
                <w:bCs/>
              </w:rPr>
            </w:pPr>
            <w:r w:rsidRPr="00ED6180">
              <w:rPr>
                <w:rFonts w:ascii="Arial" w:hAnsi="Arial" w:cs="Arial"/>
                <w:bCs/>
              </w:rPr>
              <w:t>Must be able to work in hazardous conditions (Near and around construction equipment, roadway traffic, and confined spaces within the floodway gates).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29AB47B" w:rsidR="00EA330B" w:rsidRPr="00ED6180" w:rsidRDefault="00ED6180" w:rsidP="001027D3">
            <w:pPr>
              <w:spacing w:before="60"/>
              <w:rPr>
                <w:rFonts w:ascii="Arial" w:hAnsi="Arial" w:cs="Arial"/>
                <w:bCs/>
              </w:rPr>
            </w:pPr>
            <w:r w:rsidRPr="00ED6180">
              <w:rPr>
                <w:rFonts w:ascii="Arial" w:hAnsi="Arial" w:cs="Arial"/>
                <w:bCs/>
              </w:rPr>
              <w:t>Must be able to work for extended hours and periods of time and do shift work during flood events.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435820" w:rsidRPr="00A0346B" w14:paraId="30A9A1E2" w14:textId="77777777" w:rsidTr="00EA330B">
        <w:trPr>
          <w:trHeight w:val="397"/>
        </w:trPr>
        <w:tc>
          <w:tcPr>
            <w:tcW w:w="8500" w:type="dxa"/>
            <w:gridSpan w:val="2"/>
            <w:tcBorders>
              <w:top w:val="single" w:sz="4" w:space="0" w:color="auto"/>
            </w:tcBorders>
            <w:shd w:val="clear" w:color="auto" w:fill="FFFFFF" w:themeFill="background1"/>
            <w:vAlign w:val="center"/>
          </w:tcPr>
          <w:p w14:paraId="6FE7FC59" w14:textId="77777777" w:rsidR="00435820" w:rsidRPr="00435820" w:rsidRDefault="00435820" w:rsidP="00435820">
            <w:pPr>
              <w:spacing w:before="60"/>
              <w:rPr>
                <w:rFonts w:ascii="Arial" w:hAnsi="Arial" w:cs="Arial"/>
                <w:bCs/>
                <w:lang w:val="en-CA"/>
              </w:rPr>
            </w:pPr>
            <w:r w:rsidRPr="00435820">
              <w:rPr>
                <w:rFonts w:ascii="Arial" w:hAnsi="Arial" w:cs="Arial"/>
                <w:bCs/>
                <w:lang w:val="en-CA"/>
              </w:rPr>
              <w:t>Must possess and maintain a valid Manitoba Class 3 driver's licence or a Valid Manitoba Class 5F with the ability to upgrade to a Class 3 with air brake endorsement within 6 months.</w:t>
            </w:r>
          </w:p>
          <w:p w14:paraId="1F9E7686" w14:textId="77777777" w:rsidR="00435820" w:rsidRPr="00435820" w:rsidRDefault="00435820" w:rsidP="001027D3">
            <w:pPr>
              <w:spacing w:before="60"/>
              <w:rPr>
                <w:rFonts w:ascii="Arial" w:hAnsi="Arial" w:cs="Arial"/>
                <w:bCs/>
                <w:lang w:val="en-CA"/>
              </w:rPr>
            </w:pPr>
          </w:p>
        </w:tc>
        <w:tc>
          <w:tcPr>
            <w:tcW w:w="2410" w:type="dxa"/>
            <w:tcBorders>
              <w:top w:val="single" w:sz="4" w:space="0" w:color="auto"/>
            </w:tcBorders>
            <w:shd w:val="clear" w:color="auto" w:fill="FFFFFF" w:themeFill="background1"/>
            <w:vAlign w:val="center"/>
          </w:tcPr>
          <w:p w14:paraId="1D35B691" w14:textId="0EA69920" w:rsidR="00435820" w:rsidRDefault="00435820"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934542C" w:rsidR="00EA330B" w:rsidRPr="00775CB7" w:rsidRDefault="00ED6180" w:rsidP="00741843">
            <w:pPr>
              <w:pStyle w:val="ListParagraph"/>
              <w:numPr>
                <w:ilvl w:val="0"/>
                <w:numId w:val="2"/>
              </w:numPr>
              <w:rPr>
                <w:rFonts w:asciiTheme="minorHAnsi" w:hAnsiTheme="minorHAnsi" w:cstheme="minorHAnsi"/>
                <w:szCs w:val="24"/>
              </w:rPr>
            </w:pPr>
            <w:r w:rsidRPr="00ED6180">
              <w:rPr>
                <w:rFonts w:asciiTheme="minorHAnsi" w:hAnsiTheme="minorHAnsi" w:cstheme="minorHAnsi"/>
                <w:szCs w:val="24"/>
              </w:rPr>
              <w:t>Relevant experience related to the operation, maintenance and construction of water control infrastructure.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136231E" w:rsidR="00775CB7" w:rsidRPr="00775CB7" w:rsidRDefault="00ED6180" w:rsidP="00775CB7">
            <w:pPr>
              <w:pStyle w:val="ListParagraph"/>
              <w:numPr>
                <w:ilvl w:val="0"/>
                <w:numId w:val="2"/>
              </w:numPr>
              <w:rPr>
                <w:rFonts w:asciiTheme="minorHAnsi" w:hAnsiTheme="minorHAnsi" w:cstheme="minorHAnsi"/>
                <w:szCs w:val="24"/>
              </w:rPr>
            </w:pPr>
            <w:r w:rsidRPr="00ED6180">
              <w:rPr>
                <w:rFonts w:asciiTheme="minorHAnsi" w:hAnsiTheme="minorHAnsi" w:cstheme="minorHAnsi"/>
                <w:szCs w:val="24"/>
              </w:rPr>
              <w:t>Experience with inspection of water control structures.</w:t>
            </w:r>
            <w:r w:rsidR="00435820">
              <w:rPr>
                <w:rFonts w:asciiTheme="minorHAnsi" w:hAnsiTheme="minorHAnsi" w:cstheme="minorHAnsi"/>
                <w:szCs w:val="24"/>
              </w:rPr>
              <w:t xml:space="preserve"> </w:t>
            </w:r>
            <w:r w:rsidR="00435820" w:rsidRPr="00435820">
              <w:rPr>
                <w:rFonts w:asciiTheme="minorHAnsi" w:hAnsiTheme="minorHAnsi" w:cstheme="minorHAnsi"/>
                <w:szCs w:val="24"/>
              </w:rPr>
              <w:t>(ie. Bridges, Culverts, Dams)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7C742A90" w:rsidR="00775CB7" w:rsidRPr="00775CB7" w:rsidRDefault="00ED6180" w:rsidP="00775CB7">
            <w:pPr>
              <w:pStyle w:val="ListParagraph"/>
              <w:numPr>
                <w:ilvl w:val="0"/>
                <w:numId w:val="2"/>
              </w:numPr>
              <w:rPr>
                <w:rFonts w:asciiTheme="minorHAnsi" w:hAnsiTheme="minorHAnsi" w:cstheme="minorHAnsi"/>
                <w:szCs w:val="24"/>
              </w:rPr>
            </w:pPr>
            <w:r w:rsidRPr="00ED6180">
              <w:rPr>
                <w:rFonts w:asciiTheme="minorHAnsi" w:hAnsiTheme="minorHAnsi" w:cstheme="minorHAnsi"/>
                <w:szCs w:val="24"/>
              </w:rPr>
              <w:t>Experience with the operation and maintenance of small equipment, power tools and hand tools.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D0EBAFB" w14:textId="77777777" w:rsidR="00775CB7" w:rsidRDefault="00ED6180" w:rsidP="00ED6180">
            <w:pPr>
              <w:rPr>
                <w:rFonts w:asciiTheme="minorHAnsi" w:hAnsiTheme="minorHAnsi" w:cstheme="minorHAnsi"/>
                <w:szCs w:val="24"/>
              </w:rPr>
            </w:pPr>
            <w:r>
              <w:rPr>
                <w:rFonts w:asciiTheme="minorHAnsi" w:hAnsiTheme="minorHAnsi" w:cstheme="minorHAnsi"/>
                <w:szCs w:val="24"/>
              </w:rPr>
              <w:t xml:space="preserve">Please indicate your preferred work location: </w:t>
            </w:r>
          </w:p>
          <w:p w14:paraId="6E2D8CCE" w14:textId="0BBA0886" w:rsidR="00ED6180" w:rsidRPr="00ED6180" w:rsidRDefault="00ED6180" w:rsidP="00ED6180">
            <w:pPr>
              <w:rPr>
                <w:rFonts w:asciiTheme="minorHAnsi" w:hAnsiTheme="minorHAnsi" w:cstheme="minorHAnsi"/>
                <w:szCs w:val="24"/>
              </w:rPr>
            </w:pPr>
            <w:r w:rsidRPr="00ED6180">
              <w:rPr>
                <w:rFonts w:asciiTheme="minorHAnsi" w:hAnsiTheme="minorHAnsi" w:cstheme="minorHAnsi"/>
                <w:szCs w:val="24"/>
              </w:rPr>
              <w:t>Teulon, MB / Minitonas, MB</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308D818A" w:rsidR="001509F0" w:rsidRPr="00ED6180" w:rsidRDefault="001509F0" w:rsidP="001509F0">
      <w:pPr>
        <w:spacing w:before="120"/>
        <w:jc w:val="center"/>
        <w:rPr>
          <w:rFonts w:ascii="Arial" w:hAnsi="Arial" w:cs="Arial"/>
          <w:b/>
          <w:bCs/>
          <w:i/>
          <w:iCs/>
          <w:szCs w:val="24"/>
          <w:u w:val="single"/>
        </w:rPr>
      </w:pPr>
      <w:r w:rsidRPr="00ED6180">
        <w:rPr>
          <w:rFonts w:ascii="Arial" w:hAnsi="Arial" w:cs="Arial"/>
          <w:b/>
          <w:bCs/>
          <w:i/>
          <w:iCs/>
          <w:szCs w:val="24"/>
          <w:u w:val="single"/>
        </w:rPr>
        <w:t xml:space="preserve">Please submit this application screening form along with </w:t>
      </w:r>
      <w:r w:rsidR="00ED6180" w:rsidRPr="00ED6180">
        <w:rPr>
          <w:rFonts w:ascii="Arial" w:hAnsi="Arial" w:cs="Arial"/>
          <w:b/>
          <w:bCs/>
          <w:i/>
          <w:iCs/>
          <w:szCs w:val="24"/>
          <w:u w:val="single"/>
        </w:rPr>
        <w:t xml:space="preserve">your resume. </w:t>
      </w:r>
    </w:p>
    <w:p w14:paraId="43FB7613" w14:textId="77777777" w:rsidR="00ED6180" w:rsidRPr="00EA4046" w:rsidRDefault="00ED6180" w:rsidP="001509F0">
      <w:pPr>
        <w:spacing w:before="120"/>
        <w:jc w:val="center"/>
        <w:rPr>
          <w:rFonts w:ascii="Arial" w:hAnsi="Arial" w:cs="Arial"/>
          <w:szCs w:val="24"/>
        </w:rPr>
      </w:pP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1382"/>
    <w:rsid w:val="001E21BC"/>
    <w:rsid w:val="00222604"/>
    <w:rsid w:val="00233860"/>
    <w:rsid w:val="00237EB9"/>
    <w:rsid w:val="00242909"/>
    <w:rsid w:val="00260EFC"/>
    <w:rsid w:val="00283895"/>
    <w:rsid w:val="00293D76"/>
    <w:rsid w:val="002D6513"/>
    <w:rsid w:val="002F43E0"/>
    <w:rsid w:val="00315B07"/>
    <w:rsid w:val="00335F4A"/>
    <w:rsid w:val="00344B13"/>
    <w:rsid w:val="003551B0"/>
    <w:rsid w:val="003562B7"/>
    <w:rsid w:val="00380B03"/>
    <w:rsid w:val="00382E58"/>
    <w:rsid w:val="00383054"/>
    <w:rsid w:val="003A2A03"/>
    <w:rsid w:val="003C0087"/>
    <w:rsid w:val="00407982"/>
    <w:rsid w:val="0042475D"/>
    <w:rsid w:val="00433AA9"/>
    <w:rsid w:val="00435820"/>
    <w:rsid w:val="00441F14"/>
    <w:rsid w:val="004770EA"/>
    <w:rsid w:val="0048064C"/>
    <w:rsid w:val="0049338F"/>
    <w:rsid w:val="004B1CAA"/>
    <w:rsid w:val="00524891"/>
    <w:rsid w:val="005524DC"/>
    <w:rsid w:val="00556618"/>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D7AC8"/>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D6180"/>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98874">
      <w:bodyDiv w:val="1"/>
      <w:marLeft w:val="0"/>
      <w:marRight w:val="0"/>
      <w:marTop w:val="0"/>
      <w:marBottom w:val="0"/>
      <w:divBdr>
        <w:top w:val="none" w:sz="0" w:space="0" w:color="auto"/>
        <w:left w:val="none" w:sz="0" w:space="0" w:color="auto"/>
        <w:bottom w:val="none" w:sz="0" w:space="0" w:color="auto"/>
        <w:right w:val="none" w:sz="0" w:space="0" w:color="auto"/>
      </w:divBdr>
    </w:div>
    <w:div w:id="162662213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Rodriguez, Karen</cp:lastModifiedBy>
  <cp:revision>6</cp:revision>
  <cp:lastPrinted>2020-07-20T18:40:00Z</cp:lastPrinted>
  <dcterms:created xsi:type="dcterms:W3CDTF">2025-06-11T15:20:00Z</dcterms:created>
  <dcterms:modified xsi:type="dcterms:W3CDTF">2025-07-31T19:33:00Z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