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1692"/>
        <w:gridCol w:w="1710"/>
        <w:gridCol w:w="1134"/>
        <w:gridCol w:w="426"/>
        <w:gridCol w:w="1984"/>
      </w:tblGrid>
      <w:tr w:rsidR="00F45D99" w:rsidRPr="00695969" w14:paraId="4E47C1DF" w14:textId="77777777" w:rsidTr="0005321A">
        <w:trPr>
          <w:trHeight w:val="279"/>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A3F702" w14:textId="305A4693"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b/>
                <w:sz w:val="22"/>
              </w:rPr>
              <w:t>Pa</w:t>
            </w:r>
            <w:r w:rsidR="00A14E97">
              <w:rPr>
                <w:rFonts w:asciiTheme="minorHAnsi" w:hAnsiTheme="minorHAnsi" w:cstheme="minorHAnsi"/>
                <w:b/>
                <w:sz w:val="22"/>
              </w:rPr>
              <w:t>955</w:t>
            </w:r>
            <w:r w:rsidRPr="00695969">
              <w:rPr>
                <w:rFonts w:asciiTheme="minorHAnsi" w:hAnsiTheme="minorHAnsi" w:cstheme="minorHAnsi"/>
                <w:b/>
                <w:sz w:val="22"/>
              </w:rPr>
              <w:t xml:space="preserve">rt 1 – Position Information </w:t>
            </w:r>
            <w:r w:rsidRPr="00695969">
              <w:rPr>
                <w:rFonts w:asciiTheme="minorHAnsi" w:hAnsiTheme="minorHAnsi" w:cstheme="minorHAnsi"/>
                <w:sz w:val="22"/>
              </w:rPr>
              <w:t>(Please confirm the Advertisement Number and Position Title for the position you are applying to).</w:t>
            </w:r>
          </w:p>
        </w:tc>
      </w:tr>
      <w:tr w:rsidR="00F45D99" w:rsidRPr="00695969" w14:paraId="2023B6D2" w14:textId="77777777" w:rsidTr="0005321A">
        <w:trPr>
          <w:trHeight w:val="397"/>
        </w:trPr>
        <w:tc>
          <w:tcPr>
            <w:tcW w:w="2537" w:type="dxa"/>
            <w:tcBorders>
              <w:top w:val="single" w:sz="4" w:space="0" w:color="auto"/>
            </w:tcBorders>
            <w:shd w:val="clear" w:color="auto" w:fill="FFFFFF" w:themeFill="background1"/>
            <w:vAlign w:val="center"/>
          </w:tcPr>
          <w:p w14:paraId="31E5600E"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Advertisement Number: </w:t>
            </w:r>
          </w:p>
        </w:tc>
        <w:tc>
          <w:tcPr>
            <w:tcW w:w="1427" w:type="dxa"/>
            <w:tcBorders>
              <w:top w:val="single" w:sz="4" w:space="0" w:color="auto"/>
            </w:tcBorders>
            <w:shd w:val="clear" w:color="auto" w:fill="FFFFFF" w:themeFill="background1"/>
            <w:vAlign w:val="center"/>
          </w:tcPr>
          <w:p w14:paraId="47A2BCF9" w14:textId="45DF5517" w:rsidR="00F45D99" w:rsidRPr="00695969" w:rsidRDefault="00426E18" w:rsidP="0005321A">
            <w:pPr>
              <w:spacing w:before="120"/>
              <w:rPr>
                <w:rFonts w:asciiTheme="minorHAnsi" w:hAnsiTheme="minorHAnsi" w:cstheme="minorHAnsi"/>
                <w:sz w:val="22"/>
              </w:rPr>
            </w:pPr>
            <w:r>
              <w:rPr>
                <w:rFonts w:asciiTheme="minorHAnsi" w:hAnsiTheme="minorHAnsi" w:cstheme="minorHAnsi"/>
                <w:sz w:val="22"/>
              </w:rPr>
              <w:t>4</w:t>
            </w:r>
            <w:r w:rsidR="001208E7">
              <w:rPr>
                <w:rFonts w:asciiTheme="minorHAnsi" w:hAnsiTheme="minorHAnsi" w:cstheme="minorHAnsi"/>
                <w:sz w:val="22"/>
              </w:rPr>
              <w:t>4</w:t>
            </w:r>
            <w:r w:rsidR="002B6868">
              <w:rPr>
                <w:rFonts w:asciiTheme="minorHAnsi" w:hAnsiTheme="minorHAnsi" w:cstheme="minorHAnsi"/>
                <w:sz w:val="22"/>
              </w:rPr>
              <w:t>722</w:t>
            </w:r>
          </w:p>
        </w:tc>
        <w:tc>
          <w:tcPr>
            <w:tcW w:w="1692" w:type="dxa"/>
            <w:tcBorders>
              <w:top w:val="single" w:sz="4" w:space="0" w:color="auto"/>
            </w:tcBorders>
            <w:shd w:val="clear" w:color="auto" w:fill="FFFFFF" w:themeFill="background1"/>
            <w:vAlign w:val="center"/>
          </w:tcPr>
          <w:p w14:paraId="493865A9"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Position Title:</w:t>
            </w:r>
          </w:p>
        </w:tc>
        <w:tc>
          <w:tcPr>
            <w:tcW w:w="5254" w:type="dxa"/>
            <w:gridSpan w:val="4"/>
            <w:tcBorders>
              <w:top w:val="single" w:sz="4" w:space="0" w:color="auto"/>
            </w:tcBorders>
            <w:shd w:val="clear" w:color="auto" w:fill="FFFFFF" w:themeFill="background1"/>
            <w:vAlign w:val="center"/>
          </w:tcPr>
          <w:p w14:paraId="13A0EFFF" w14:textId="0D89DA22" w:rsidR="00F45D99" w:rsidRPr="00F45D99" w:rsidRDefault="002B6868" w:rsidP="0005321A">
            <w:pPr>
              <w:spacing w:before="120"/>
              <w:rPr>
                <w:rFonts w:asciiTheme="minorHAnsi" w:hAnsiTheme="minorHAnsi" w:cstheme="minorHAnsi"/>
                <w:sz w:val="22"/>
              </w:rPr>
            </w:pPr>
            <w:r w:rsidRPr="002B6868">
              <w:rPr>
                <w:rFonts w:asciiTheme="minorHAnsi" w:hAnsiTheme="minorHAnsi" w:cstheme="minorHAnsi"/>
                <w:sz w:val="22"/>
              </w:rPr>
              <w:t>Project Manager</w:t>
            </w:r>
            <w:r>
              <w:rPr>
                <w:rFonts w:asciiTheme="minorHAnsi" w:hAnsiTheme="minorHAnsi" w:cstheme="minorHAnsi"/>
                <w:sz w:val="22"/>
              </w:rPr>
              <w:t xml:space="preserve"> </w:t>
            </w:r>
            <w:r w:rsidR="00A86810">
              <w:rPr>
                <w:rFonts w:asciiTheme="minorHAnsi" w:hAnsiTheme="minorHAnsi" w:cstheme="minorHAnsi"/>
                <w:sz w:val="22"/>
              </w:rPr>
              <w:t>(</w:t>
            </w:r>
            <w:r>
              <w:rPr>
                <w:rFonts w:asciiTheme="minorHAnsi" w:hAnsiTheme="minorHAnsi" w:cstheme="minorHAnsi"/>
                <w:sz w:val="22"/>
              </w:rPr>
              <w:t>PM4</w:t>
            </w:r>
            <w:r w:rsidR="00A86810">
              <w:rPr>
                <w:rFonts w:asciiTheme="minorHAnsi" w:hAnsiTheme="minorHAnsi" w:cstheme="minorHAnsi"/>
                <w:sz w:val="22"/>
              </w:rPr>
              <w:t>)</w:t>
            </w:r>
          </w:p>
        </w:tc>
      </w:tr>
      <w:tr w:rsidR="00F45D99" w:rsidRPr="00695969" w14:paraId="6F0AB2D3" w14:textId="77777777" w:rsidTr="0005321A">
        <w:trPr>
          <w:trHeight w:val="408"/>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95E13"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Part 2 – Applicant Information</w:t>
            </w:r>
          </w:p>
        </w:tc>
      </w:tr>
      <w:tr w:rsidR="00F45D99" w:rsidRPr="00695969" w14:paraId="169BA5FE" w14:textId="77777777" w:rsidTr="0005321A">
        <w:trPr>
          <w:trHeight w:val="397"/>
        </w:trPr>
        <w:tc>
          <w:tcPr>
            <w:tcW w:w="2537" w:type="dxa"/>
            <w:tcBorders>
              <w:top w:val="single" w:sz="4" w:space="0" w:color="auto"/>
            </w:tcBorders>
            <w:shd w:val="clear" w:color="auto" w:fill="FFFFFF" w:themeFill="background1"/>
            <w:vAlign w:val="center"/>
          </w:tcPr>
          <w:p w14:paraId="087B4423"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Legal First Name: </w:t>
            </w:r>
          </w:p>
        </w:tc>
        <w:tc>
          <w:tcPr>
            <w:tcW w:w="3119" w:type="dxa"/>
            <w:gridSpan w:val="2"/>
            <w:tcBorders>
              <w:top w:val="single" w:sz="4" w:space="0" w:color="auto"/>
            </w:tcBorders>
            <w:shd w:val="clear" w:color="auto" w:fill="FFFFFF" w:themeFill="background1"/>
            <w:vAlign w:val="center"/>
          </w:tcPr>
          <w:p w14:paraId="7BF1B360"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710" w:type="dxa"/>
            <w:tcBorders>
              <w:top w:val="single" w:sz="4" w:space="0" w:color="auto"/>
            </w:tcBorders>
            <w:shd w:val="clear" w:color="auto" w:fill="FFFFFF" w:themeFill="background1"/>
            <w:vAlign w:val="center"/>
          </w:tcPr>
          <w:p w14:paraId="027B60B7"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Last Name:</w:t>
            </w:r>
          </w:p>
        </w:tc>
        <w:tc>
          <w:tcPr>
            <w:tcW w:w="3544" w:type="dxa"/>
            <w:gridSpan w:val="3"/>
            <w:tcBorders>
              <w:top w:val="single" w:sz="4" w:space="0" w:color="auto"/>
            </w:tcBorders>
            <w:shd w:val="clear" w:color="auto" w:fill="FFFFFF" w:themeFill="background1"/>
            <w:vAlign w:val="center"/>
          </w:tcPr>
          <w:p w14:paraId="523A0341"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6ADFD976" w14:textId="77777777" w:rsidTr="0005321A">
        <w:trPr>
          <w:trHeight w:val="397"/>
        </w:trPr>
        <w:tc>
          <w:tcPr>
            <w:tcW w:w="2537" w:type="dxa"/>
            <w:tcBorders>
              <w:top w:val="single" w:sz="4" w:space="0" w:color="auto"/>
            </w:tcBorders>
            <w:shd w:val="clear" w:color="auto" w:fill="FFFFFF" w:themeFill="background1"/>
            <w:vAlign w:val="center"/>
          </w:tcPr>
          <w:p w14:paraId="6C3BAF6D"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Preferred Name: </w:t>
            </w:r>
          </w:p>
        </w:tc>
        <w:tc>
          <w:tcPr>
            <w:tcW w:w="8373" w:type="dxa"/>
            <w:gridSpan w:val="6"/>
            <w:tcBorders>
              <w:top w:val="single" w:sz="4" w:space="0" w:color="auto"/>
            </w:tcBorders>
            <w:shd w:val="clear" w:color="auto" w:fill="FFFFFF" w:themeFill="background1"/>
            <w:vAlign w:val="center"/>
          </w:tcPr>
          <w:p w14:paraId="48C5E49B"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45432F01" w14:textId="77777777" w:rsidTr="0005321A">
        <w:trPr>
          <w:trHeight w:val="397"/>
        </w:trPr>
        <w:tc>
          <w:tcPr>
            <w:tcW w:w="2537" w:type="dxa"/>
            <w:tcBorders>
              <w:top w:val="single" w:sz="4" w:space="0" w:color="auto"/>
            </w:tcBorders>
            <w:shd w:val="clear" w:color="auto" w:fill="FFFFFF" w:themeFill="background1"/>
            <w:vAlign w:val="center"/>
          </w:tcPr>
          <w:p w14:paraId="28A664D3"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Email:  </w:t>
            </w:r>
          </w:p>
        </w:tc>
        <w:tc>
          <w:tcPr>
            <w:tcW w:w="3119" w:type="dxa"/>
            <w:gridSpan w:val="2"/>
            <w:tcBorders>
              <w:top w:val="single" w:sz="4" w:space="0" w:color="auto"/>
            </w:tcBorders>
            <w:shd w:val="clear" w:color="auto" w:fill="FFFFFF" w:themeFill="background1"/>
            <w:vAlign w:val="center"/>
          </w:tcPr>
          <w:p w14:paraId="1276CE4B"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710" w:type="dxa"/>
            <w:tcBorders>
              <w:top w:val="single" w:sz="4" w:space="0" w:color="auto"/>
            </w:tcBorders>
            <w:shd w:val="clear" w:color="auto" w:fill="FFFFFF" w:themeFill="background1"/>
            <w:vAlign w:val="center"/>
          </w:tcPr>
          <w:p w14:paraId="72D4CC57"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Phone Number:</w:t>
            </w:r>
          </w:p>
        </w:tc>
        <w:tc>
          <w:tcPr>
            <w:tcW w:w="3544" w:type="dxa"/>
            <w:gridSpan w:val="3"/>
            <w:tcBorders>
              <w:top w:val="single" w:sz="4" w:space="0" w:color="auto"/>
            </w:tcBorders>
            <w:shd w:val="clear" w:color="auto" w:fill="FFFFFF" w:themeFill="background1"/>
            <w:vAlign w:val="center"/>
          </w:tcPr>
          <w:p w14:paraId="68B00F2D"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4924E9C3" w14:textId="77777777" w:rsidTr="0005321A">
        <w:trPr>
          <w:trHeight w:val="420"/>
        </w:trPr>
        <w:tc>
          <w:tcPr>
            <w:tcW w:w="2537" w:type="dxa"/>
            <w:tcBorders>
              <w:top w:val="single" w:sz="4" w:space="0" w:color="auto"/>
            </w:tcBorders>
            <w:shd w:val="clear" w:color="auto" w:fill="FFFFFF" w:themeFill="background1"/>
            <w:vAlign w:val="center"/>
          </w:tcPr>
          <w:p w14:paraId="3D6F044B"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Mailing Address Line 1:</w:t>
            </w:r>
          </w:p>
          <w:p w14:paraId="67047D4C"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sz w:val="22"/>
              </w:rPr>
              <w:t>(i.e. Street Name)</w:t>
            </w:r>
          </w:p>
        </w:tc>
        <w:tc>
          <w:tcPr>
            <w:tcW w:w="4829" w:type="dxa"/>
            <w:gridSpan w:val="3"/>
            <w:tcBorders>
              <w:top w:val="single" w:sz="4" w:space="0" w:color="auto"/>
            </w:tcBorders>
            <w:shd w:val="clear" w:color="auto" w:fill="FFFFFF" w:themeFill="background1"/>
            <w:vAlign w:val="center"/>
          </w:tcPr>
          <w:p w14:paraId="3247B476"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p>
        </w:tc>
        <w:tc>
          <w:tcPr>
            <w:tcW w:w="1560" w:type="dxa"/>
            <w:gridSpan w:val="2"/>
            <w:tcBorders>
              <w:top w:val="single" w:sz="4" w:space="0" w:color="auto"/>
            </w:tcBorders>
            <w:shd w:val="clear" w:color="auto" w:fill="FFFFFF" w:themeFill="background1"/>
            <w:vAlign w:val="center"/>
          </w:tcPr>
          <w:p w14:paraId="03E2E345"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Suite No./P.O. Box </w:t>
            </w:r>
          </w:p>
        </w:tc>
        <w:tc>
          <w:tcPr>
            <w:tcW w:w="1984" w:type="dxa"/>
            <w:tcBorders>
              <w:top w:val="single" w:sz="4" w:space="0" w:color="auto"/>
            </w:tcBorders>
            <w:shd w:val="clear" w:color="auto" w:fill="FFFFFF" w:themeFill="background1"/>
            <w:vAlign w:val="center"/>
          </w:tcPr>
          <w:p w14:paraId="32357DB9"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p>
        </w:tc>
      </w:tr>
      <w:tr w:rsidR="00F45D99" w:rsidRPr="00695969" w14:paraId="186256F2" w14:textId="77777777" w:rsidTr="0005321A">
        <w:trPr>
          <w:trHeight w:val="420"/>
        </w:trPr>
        <w:tc>
          <w:tcPr>
            <w:tcW w:w="2537" w:type="dxa"/>
            <w:tcBorders>
              <w:top w:val="single" w:sz="4" w:space="0" w:color="auto"/>
            </w:tcBorders>
            <w:shd w:val="clear" w:color="auto" w:fill="FFFFFF" w:themeFill="background1"/>
            <w:vAlign w:val="center"/>
          </w:tcPr>
          <w:p w14:paraId="2828C997"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Mailing Address Line 2:</w:t>
            </w:r>
          </w:p>
        </w:tc>
        <w:tc>
          <w:tcPr>
            <w:tcW w:w="4829" w:type="dxa"/>
            <w:gridSpan w:val="3"/>
            <w:tcBorders>
              <w:top w:val="single" w:sz="4" w:space="0" w:color="auto"/>
            </w:tcBorders>
            <w:shd w:val="clear" w:color="auto" w:fill="FFFFFF" w:themeFill="background1"/>
            <w:vAlign w:val="center"/>
          </w:tcPr>
          <w:p w14:paraId="3FCA60F9"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560" w:type="dxa"/>
            <w:gridSpan w:val="2"/>
            <w:tcBorders>
              <w:top w:val="single" w:sz="4" w:space="0" w:color="auto"/>
            </w:tcBorders>
            <w:shd w:val="clear" w:color="auto" w:fill="FFFFFF" w:themeFill="background1"/>
            <w:vAlign w:val="center"/>
          </w:tcPr>
          <w:p w14:paraId="51F7165C" w14:textId="77777777" w:rsidR="00F45D99" w:rsidRPr="0088668B" w:rsidRDefault="00F45D99" w:rsidP="0005321A">
            <w:pPr>
              <w:spacing w:before="60"/>
              <w:rPr>
                <w:rFonts w:asciiTheme="minorHAnsi" w:hAnsiTheme="minorHAnsi" w:cstheme="minorHAnsi"/>
                <w:b/>
                <w:sz w:val="22"/>
              </w:rPr>
            </w:pPr>
            <w:r w:rsidRPr="00695969">
              <w:rPr>
                <w:rFonts w:asciiTheme="minorHAnsi" w:hAnsiTheme="minorHAnsi" w:cstheme="minorHAnsi"/>
                <w:b/>
                <w:sz w:val="22"/>
              </w:rPr>
              <w:t>Postal Code:</w:t>
            </w:r>
          </w:p>
        </w:tc>
        <w:tc>
          <w:tcPr>
            <w:tcW w:w="1984" w:type="dxa"/>
            <w:tcBorders>
              <w:top w:val="single" w:sz="4" w:space="0" w:color="auto"/>
            </w:tcBorders>
            <w:shd w:val="clear" w:color="auto" w:fill="FFFFFF" w:themeFill="background1"/>
            <w:vAlign w:val="center"/>
          </w:tcPr>
          <w:p w14:paraId="0F21A277"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61E7E81B" w14:textId="77777777" w:rsidTr="0005321A">
        <w:trPr>
          <w:trHeight w:val="429"/>
        </w:trPr>
        <w:tc>
          <w:tcPr>
            <w:tcW w:w="2537" w:type="dxa"/>
            <w:tcBorders>
              <w:top w:val="single" w:sz="4" w:space="0" w:color="auto"/>
            </w:tcBorders>
            <w:shd w:val="clear" w:color="auto" w:fill="FFFFFF" w:themeFill="background1"/>
            <w:vAlign w:val="center"/>
          </w:tcPr>
          <w:p w14:paraId="0FAE3FBC"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City: </w:t>
            </w:r>
          </w:p>
        </w:tc>
        <w:tc>
          <w:tcPr>
            <w:tcW w:w="1427" w:type="dxa"/>
            <w:tcBorders>
              <w:top w:val="single" w:sz="4" w:space="0" w:color="auto"/>
            </w:tcBorders>
            <w:shd w:val="clear" w:color="auto" w:fill="FFFFFF" w:themeFill="background1"/>
            <w:vAlign w:val="center"/>
          </w:tcPr>
          <w:p w14:paraId="2ACFBD28"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692" w:type="dxa"/>
            <w:tcBorders>
              <w:top w:val="single" w:sz="4" w:space="0" w:color="auto"/>
            </w:tcBorders>
            <w:shd w:val="clear" w:color="auto" w:fill="FFFFFF" w:themeFill="background1"/>
            <w:vAlign w:val="center"/>
          </w:tcPr>
          <w:p w14:paraId="7E98614C"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b/>
                <w:sz w:val="22"/>
              </w:rPr>
              <w:t>Province:</w:t>
            </w:r>
          </w:p>
        </w:tc>
        <w:tc>
          <w:tcPr>
            <w:tcW w:w="1710" w:type="dxa"/>
            <w:tcBorders>
              <w:top w:val="single" w:sz="4" w:space="0" w:color="auto"/>
            </w:tcBorders>
            <w:shd w:val="clear" w:color="auto" w:fill="FFFFFF" w:themeFill="background1"/>
            <w:vAlign w:val="center"/>
          </w:tcPr>
          <w:p w14:paraId="36D9A289"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560" w:type="dxa"/>
            <w:gridSpan w:val="2"/>
            <w:tcBorders>
              <w:top w:val="single" w:sz="4" w:space="0" w:color="auto"/>
            </w:tcBorders>
            <w:shd w:val="clear" w:color="auto" w:fill="FFFFFF" w:themeFill="background1"/>
            <w:vAlign w:val="center"/>
          </w:tcPr>
          <w:p w14:paraId="563D3A69"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b/>
                <w:sz w:val="22"/>
              </w:rPr>
              <w:t>Country:</w:t>
            </w:r>
          </w:p>
        </w:tc>
        <w:tc>
          <w:tcPr>
            <w:tcW w:w="1984" w:type="dxa"/>
            <w:tcBorders>
              <w:top w:val="single" w:sz="4" w:space="0" w:color="auto"/>
            </w:tcBorders>
            <w:shd w:val="clear" w:color="auto" w:fill="FFFFFF" w:themeFill="background1"/>
            <w:vAlign w:val="center"/>
          </w:tcPr>
          <w:p w14:paraId="05F6A36B"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457685EC" w14:textId="77777777" w:rsidTr="0005321A">
        <w:trPr>
          <w:trHeight w:hRule="exact" w:val="458"/>
        </w:trPr>
        <w:tc>
          <w:tcPr>
            <w:tcW w:w="8500" w:type="dxa"/>
            <w:gridSpan w:val="5"/>
            <w:tcBorders>
              <w:top w:val="single" w:sz="4" w:space="0" w:color="auto"/>
              <w:bottom w:val="nil"/>
            </w:tcBorders>
          </w:tcPr>
          <w:p w14:paraId="18C04268"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Have you </w:t>
            </w:r>
            <w:proofErr w:type="gramStart"/>
            <w:r w:rsidRPr="00695969">
              <w:rPr>
                <w:rFonts w:asciiTheme="minorHAnsi" w:hAnsiTheme="minorHAnsi" w:cstheme="minorHAnsi"/>
                <w:b/>
                <w:sz w:val="22"/>
              </w:rPr>
              <w:t>been previously</w:t>
            </w:r>
            <w:proofErr w:type="gramEnd"/>
            <w:r w:rsidRPr="00695969">
              <w:rPr>
                <w:rFonts w:asciiTheme="minorHAnsi" w:hAnsiTheme="minorHAnsi" w:cstheme="minorHAnsi"/>
                <w:b/>
                <w:sz w:val="22"/>
              </w:rPr>
              <w:t xml:space="preserve"> employed by the Manitoba government? </w:t>
            </w:r>
          </w:p>
        </w:tc>
        <w:tc>
          <w:tcPr>
            <w:tcW w:w="2410" w:type="dxa"/>
            <w:gridSpan w:val="2"/>
            <w:tcBorders>
              <w:top w:val="single" w:sz="4" w:space="0" w:color="auto"/>
              <w:bottom w:val="nil"/>
            </w:tcBorders>
          </w:tcPr>
          <w:p w14:paraId="22C04728"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29449039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N</w:t>
            </w:r>
            <w:r w:rsidRPr="00695969">
              <w:rPr>
                <w:rFonts w:asciiTheme="minorHAnsi" w:hAnsiTheme="minorHAnsi" w:cstheme="minorHAnsi"/>
                <w:sz w:val="22"/>
              </w:rPr>
              <w:t xml:space="preserve">o </w:t>
            </w:r>
            <w:sdt>
              <w:sdtPr>
                <w:rPr>
                  <w:rFonts w:asciiTheme="minorHAnsi" w:hAnsiTheme="minorHAnsi" w:cstheme="minorHAnsi"/>
                  <w:sz w:val="22"/>
                </w:rPr>
                <w:id w:val="-943685230"/>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5D99" w:rsidRPr="00695969" w14:paraId="68604850" w14:textId="77777777" w:rsidTr="0005321A">
        <w:trPr>
          <w:trHeight w:hRule="exact" w:val="458"/>
        </w:trPr>
        <w:tc>
          <w:tcPr>
            <w:tcW w:w="8500" w:type="dxa"/>
            <w:gridSpan w:val="5"/>
            <w:tcBorders>
              <w:top w:val="single" w:sz="4" w:space="0" w:color="auto"/>
              <w:bottom w:val="nil"/>
            </w:tcBorders>
          </w:tcPr>
          <w:p w14:paraId="6EFC9802"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Are you currently employed by the Manitoba government?</w:t>
            </w:r>
          </w:p>
        </w:tc>
        <w:tc>
          <w:tcPr>
            <w:tcW w:w="2410" w:type="dxa"/>
            <w:gridSpan w:val="2"/>
            <w:tcBorders>
              <w:top w:val="single" w:sz="4" w:space="0" w:color="auto"/>
              <w:bottom w:val="nil"/>
            </w:tcBorders>
          </w:tcPr>
          <w:p w14:paraId="6B60666E"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67021188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 No </w:t>
            </w:r>
            <w:sdt>
              <w:sdtPr>
                <w:rPr>
                  <w:rFonts w:asciiTheme="minorHAnsi" w:hAnsiTheme="minorHAnsi" w:cstheme="minorHAnsi"/>
                  <w:sz w:val="22"/>
                </w:rPr>
                <w:id w:val="-1249961146"/>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p>
          <w:p w14:paraId="6C4684C4" w14:textId="77777777" w:rsidR="00F45D99" w:rsidRPr="00695969" w:rsidRDefault="00F45D99" w:rsidP="0005321A">
            <w:pPr>
              <w:spacing w:before="120" w:after="120"/>
              <w:rPr>
                <w:rFonts w:asciiTheme="minorHAnsi" w:hAnsiTheme="minorHAnsi" w:cstheme="minorHAnsi"/>
                <w:b/>
                <w:sz w:val="22"/>
              </w:rPr>
            </w:pPr>
          </w:p>
        </w:tc>
      </w:tr>
      <w:tr w:rsidR="00F45D99" w:rsidRPr="00695969" w14:paraId="46182883" w14:textId="77777777" w:rsidTr="0005321A">
        <w:trPr>
          <w:trHeight w:hRule="exact" w:val="683"/>
        </w:trPr>
        <w:tc>
          <w:tcPr>
            <w:tcW w:w="8500" w:type="dxa"/>
            <w:gridSpan w:val="5"/>
            <w:tcBorders>
              <w:top w:val="single" w:sz="4" w:space="0" w:color="auto"/>
              <w:bottom w:val="nil"/>
            </w:tcBorders>
          </w:tcPr>
          <w:p w14:paraId="50C321AB"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tcPr>
          <w:p w14:paraId="68EF7995"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1598E4A0" w14:textId="77777777" w:rsidTr="0005321A">
        <w:trPr>
          <w:trHeight w:hRule="exact" w:val="1127"/>
        </w:trPr>
        <w:tc>
          <w:tcPr>
            <w:tcW w:w="8500" w:type="dxa"/>
            <w:gridSpan w:val="5"/>
            <w:tcBorders>
              <w:top w:val="single" w:sz="4" w:space="0" w:color="auto"/>
              <w:bottom w:val="nil"/>
            </w:tcBorders>
          </w:tcPr>
          <w:p w14:paraId="27D70C33"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Are you legally entitled to work in </w:t>
            </w:r>
            <w:proofErr w:type="gramStart"/>
            <w:r w:rsidRPr="00695969">
              <w:rPr>
                <w:rFonts w:asciiTheme="minorHAnsi" w:hAnsiTheme="minorHAnsi" w:cstheme="minorHAnsi"/>
                <w:b/>
                <w:sz w:val="22"/>
              </w:rPr>
              <w:t>Canada?*</w:t>
            </w:r>
            <w:proofErr w:type="gramEnd"/>
          </w:p>
          <w:p w14:paraId="7FFBB580"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b/>
                <w:sz w:val="22"/>
              </w:rPr>
              <w:t>*</w:t>
            </w:r>
            <w:r w:rsidRPr="00695969">
              <w:rPr>
                <w:rFonts w:asciiTheme="minorHAnsi" w:hAnsiTheme="minorHAnsi" w:cstheme="minorHAnsi"/>
                <w:sz w:val="22"/>
              </w:rPr>
              <w:t>To be legally entitled to work in Canada, you must be either a Canadian citizen, permanent resident or hold a valid work permit.</w:t>
            </w:r>
          </w:p>
        </w:tc>
        <w:tc>
          <w:tcPr>
            <w:tcW w:w="2410" w:type="dxa"/>
            <w:gridSpan w:val="2"/>
            <w:tcBorders>
              <w:top w:val="single" w:sz="4" w:space="0" w:color="auto"/>
              <w:bottom w:val="nil"/>
            </w:tcBorders>
          </w:tcPr>
          <w:p w14:paraId="766ED972"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122024641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 No </w:t>
            </w:r>
            <w:sdt>
              <w:sdtPr>
                <w:rPr>
                  <w:rFonts w:asciiTheme="minorHAnsi" w:hAnsiTheme="minorHAnsi" w:cstheme="minorHAnsi"/>
                  <w:sz w:val="22"/>
                </w:rPr>
                <w:id w:val="49816115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5D99" w:rsidRPr="00695969" w14:paraId="681C9A5A" w14:textId="77777777" w:rsidTr="0005321A">
        <w:trPr>
          <w:trHeight w:hRule="exact" w:val="704"/>
        </w:trPr>
        <w:tc>
          <w:tcPr>
            <w:tcW w:w="8500" w:type="dxa"/>
            <w:gridSpan w:val="5"/>
            <w:tcBorders>
              <w:top w:val="single" w:sz="4" w:space="0" w:color="auto"/>
              <w:bottom w:val="nil"/>
            </w:tcBorders>
          </w:tcPr>
          <w:p w14:paraId="25878B7E"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Are you bilingual (French/English)? </w:t>
            </w:r>
            <w:r w:rsidRPr="00695969">
              <w:rPr>
                <w:rFonts w:asciiTheme="minorHAnsi" w:hAnsiTheme="minorHAnsi" w:cstheme="minorHAnsi"/>
                <w:sz w:val="22"/>
              </w:rPr>
              <w:t>Further assessment of written and verbal abilities may be required.</w:t>
            </w:r>
          </w:p>
        </w:tc>
        <w:tc>
          <w:tcPr>
            <w:tcW w:w="2410" w:type="dxa"/>
            <w:gridSpan w:val="2"/>
            <w:tcBorders>
              <w:top w:val="single" w:sz="4" w:space="0" w:color="auto"/>
              <w:bottom w:val="nil"/>
            </w:tcBorders>
          </w:tcPr>
          <w:p w14:paraId="5BFF318B"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158949931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No </w:t>
            </w:r>
            <w:sdt>
              <w:sdtPr>
                <w:rPr>
                  <w:rFonts w:asciiTheme="minorHAnsi" w:hAnsiTheme="minorHAnsi" w:cstheme="minorHAnsi"/>
                  <w:sz w:val="22"/>
                </w:rPr>
                <w:id w:val="171931639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p>
        </w:tc>
      </w:tr>
      <w:tr w:rsidR="00F45D99" w:rsidRPr="00695969" w14:paraId="24492022" w14:textId="77777777" w:rsidTr="0005321A">
        <w:trPr>
          <w:trHeight w:val="408"/>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5A6E60"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 xml:space="preserve">Part 3 – Voluntary Declarations </w:t>
            </w:r>
            <w:r w:rsidRPr="00695969">
              <w:rPr>
                <w:rFonts w:asciiTheme="minorHAnsi" w:hAnsiTheme="minorHAnsi" w:cstheme="minorHAnsi"/>
                <w:sz w:val="22"/>
              </w:rPr>
              <w:t>(Completion of this section is voluntary)</w:t>
            </w:r>
          </w:p>
        </w:tc>
      </w:tr>
      <w:tr w:rsidR="00F45D99" w:rsidRPr="00695969" w14:paraId="189A226E" w14:textId="77777777" w:rsidTr="0005321A">
        <w:trPr>
          <w:trHeight w:val="408"/>
        </w:trPr>
        <w:tc>
          <w:tcPr>
            <w:tcW w:w="8500" w:type="dxa"/>
            <w:gridSpan w:val="5"/>
            <w:tcBorders>
              <w:top w:val="single" w:sz="4" w:space="0" w:color="auto"/>
              <w:left w:val="single" w:sz="4" w:space="0" w:color="auto"/>
              <w:bottom w:val="single" w:sz="4" w:space="0" w:color="auto"/>
              <w:right w:val="single" w:sz="4" w:space="0" w:color="auto"/>
            </w:tcBorders>
            <w:vAlign w:val="center"/>
          </w:tcPr>
          <w:p w14:paraId="2462883A" w14:textId="77777777" w:rsidR="00F45D99" w:rsidRPr="00695969" w:rsidRDefault="00F45D99" w:rsidP="0005321A">
            <w:pPr>
              <w:rPr>
                <w:rFonts w:asciiTheme="minorHAnsi" w:hAnsiTheme="minorHAnsi" w:cstheme="minorHAnsi"/>
                <w:b/>
                <w:sz w:val="22"/>
              </w:rPr>
            </w:pPr>
            <w:r w:rsidRPr="00695969">
              <w:rPr>
                <w:rFonts w:asciiTheme="minorHAnsi" w:hAnsiTheme="minorHAnsi" w:cstheme="minorHAnsi"/>
                <w:b/>
                <w:sz w:val="22"/>
              </w:rPr>
              <w:t xml:space="preserve">Employment Equity Declaration </w:t>
            </w:r>
          </w:p>
          <w:p w14:paraId="7310E4AC" w14:textId="77777777" w:rsidR="00F45D99" w:rsidRPr="00695969" w:rsidRDefault="00F45D99" w:rsidP="0005321A">
            <w:pPr>
              <w:shd w:val="clear" w:color="auto" w:fill="FFFFFF"/>
              <w:spacing w:before="75" w:line="240" w:lineRule="atLeast"/>
              <w:rPr>
                <w:rFonts w:asciiTheme="minorHAnsi" w:hAnsiTheme="minorHAnsi" w:cstheme="minorHAnsi"/>
                <w:bCs/>
                <w:sz w:val="22"/>
                <w:lang w:val="en-CA" w:eastAsia="en-CA"/>
              </w:rPr>
            </w:pPr>
            <w:r w:rsidRPr="00695969">
              <w:rPr>
                <w:rFonts w:asciiTheme="minorHAnsi" w:hAnsiTheme="minorHAnsi" w:cstheme="minorHAnsi"/>
                <w:bCs/>
                <w:sz w:val="22"/>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6A217EE3" w14:textId="77777777" w:rsidR="00F45D99" w:rsidRPr="00695969" w:rsidRDefault="00F45D99" w:rsidP="0005321A">
            <w:pPr>
              <w:shd w:val="clear" w:color="auto" w:fill="FFFFFF"/>
              <w:spacing w:before="75" w:line="240" w:lineRule="atLeast"/>
              <w:rPr>
                <w:rFonts w:asciiTheme="minorHAnsi" w:hAnsiTheme="minorHAnsi" w:cstheme="minorHAnsi"/>
                <w:sz w:val="22"/>
                <w:lang w:val="en-CA" w:eastAsia="en-CA"/>
              </w:rPr>
            </w:pPr>
            <w:r w:rsidRPr="00695969">
              <w:rPr>
                <w:rFonts w:asciiTheme="minorHAnsi" w:hAnsiTheme="minorHAnsi" w:cstheme="minorHAnsi"/>
                <w:bCs/>
                <w:sz w:val="22"/>
                <w:lang w:val="en-CA" w:eastAsia="en-CA"/>
              </w:rPr>
              <w:t>The Manitoba government supports equitable employment practices and promotes representation of designated groups (women, Indigenous people, visible minorities, persons with disabilities).</w:t>
            </w:r>
            <w:r w:rsidRPr="00695969">
              <w:rPr>
                <w:rFonts w:asciiTheme="minorHAnsi" w:hAnsiTheme="minorHAnsi" w:cstheme="minorHAnsi"/>
                <w:sz w:val="22"/>
                <w:lang w:val="en-CA" w:eastAsia="en-CA"/>
              </w:rPr>
              <w:t xml:space="preserve"> For further information please visit: </w:t>
            </w:r>
            <w:hyperlink r:id="rId7" w:history="1">
              <w:r w:rsidRPr="00695969">
                <w:rPr>
                  <w:rStyle w:val="Hyperlink"/>
                  <w:rFonts w:asciiTheme="minorHAnsi" w:hAnsiTheme="minorHAnsi" w:cstheme="minorHAnsi"/>
                  <w:sz w:val="22"/>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20DB397" w14:textId="77777777" w:rsidR="00F45D99" w:rsidRPr="00695969" w:rsidRDefault="00F45D99" w:rsidP="0005321A">
            <w:pPr>
              <w:shd w:val="clear" w:color="auto" w:fill="FFFFFF"/>
              <w:spacing w:before="75" w:line="240" w:lineRule="atLeast"/>
              <w:rPr>
                <w:rFonts w:asciiTheme="minorHAnsi" w:hAnsiTheme="minorHAnsi" w:cstheme="minorHAnsi"/>
                <w:sz w:val="22"/>
              </w:rPr>
            </w:pPr>
            <w:r w:rsidRPr="00695969">
              <w:rPr>
                <w:rFonts w:asciiTheme="minorHAnsi" w:hAnsiTheme="minorHAnsi" w:cstheme="minorHAnsi"/>
                <w:sz w:val="22"/>
              </w:rPr>
              <w:t>Please select all boxes that apply:</w:t>
            </w:r>
          </w:p>
          <w:p w14:paraId="02AF7BA1" w14:textId="77777777" w:rsidR="00F45D99" w:rsidRPr="00695969" w:rsidRDefault="00CF4F82"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60352251"/>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Women </w:t>
            </w:r>
          </w:p>
          <w:p w14:paraId="212685D0" w14:textId="77777777" w:rsidR="00F45D99" w:rsidRPr="00695969" w:rsidRDefault="00CF4F82"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09240505"/>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Indigenous people</w:t>
            </w:r>
          </w:p>
          <w:p w14:paraId="5DE84A7D" w14:textId="77777777" w:rsidR="00F45D99" w:rsidRPr="00695969" w:rsidRDefault="00CF4F82"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658810292"/>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Visible minorities</w:t>
            </w:r>
          </w:p>
          <w:p w14:paraId="337E8AA8" w14:textId="77777777" w:rsidR="00F45D99" w:rsidRPr="00695969" w:rsidRDefault="00CF4F82" w:rsidP="0005321A">
            <w:pPr>
              <w:shd w:val="clear" w:color="auto" w:fill="FFFFFF"/>
              <w:spacing w:before="75" w:line="240" w:lineRule="atLeast"/>
              <w:rPr>
                <w:rFonts w:asciiTheme="minorHAnsi" w:hAnsiTheme="minorHAnsi" w:cstheme="minorHAnsi"/>
                <w:b/>
                <w:sz w:val="22"/>
                <w:lang w:val="en-CA"/>
              </w:rPr>
            </w:pPr>
            <w:sdt>
              <w:sdtPr>
                <w:rPr>
                  <w:rFonts w:asciiTheme="minorHAnsi" w:hAnsiTheme="minorHAnsi" w:cstheme="minorHAnsi"/>
                  <w:sz w:val="22"/>
                </w:rPr>
                <w:id w:val="580338204"/>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w:t>
            </w:r>
            <w:proofErr w:type="gramStart"/>
            <w:r w:rsidR="00F45D99" w:rsidRPr="00695969">
              <w:rPr>
                <w:rFonts w:asciiTheme="minorHAnsi" w:hAnsiTheme="minorHAnsi" w:cstheme="minorHAnsi"/>
                <w:sz w:val="22"/>
              </w:rPr>
              <w:t>Persons</w:t>
            </w:r>
            <w:proofErr w:type="gramEnd"/>
            <w:r w:rsidR="00F45D99" w:rsidRPr="00695969">
              <w:rPr>
                <w:rFonts w:asciiTheme="minorHAnsi" w:hAnsiTheme="minorHAnsi" w:cstheme="minorHAnsi"/>
                <w:sz w:val="22"/>
              </w:rPr>
              <w:t xml:space="preserve"> w/ disability</w:t>
            </w:r>
          </w:p>
        </w:tc>
      </w:tr>
      <w:tr w:rsidR="00F45D99" w:rsidRPr="00695969" w14:paraId="37791ADB" w14:textId="77777777" w:rsidTr="0005321A">
        <w:trPr>
          <w:trHeight w:val="408"/>
        </w:trPr>
        <w:tc>
          <w:tcPr>
            <w:tcW w:w="8500" w:type="dxa"/>
            <w:gridSpan w:val="5"/>
            <w:tcBorders>
              <w:top w:val="single" w:sz="4" w:space="0" w:color="auto"/>
              <w:left w:val="single" w:sz="4" w:space="0" w:color="auto"/>
              <w:bottom w:val="single" w:sz="4" w:space="0" w:color="auto"/>
              <w:right w:val="single" w:sz="4" w:space="0" w:color="auto"/>
            </w:tcBorders>
            <w:vAlign w:val="center"/>
          </w:tcPr>
          <w:p w14:paraId="6C278FCE" w14:textId="77777777" w:rsidR="00F45D99" w:rsidRPr="00695969" w:rsidRDefault="00F45D99" w:rsidP="0005321A">
            <w:pPr>
              <w:rPr>
                <w:rFonts w:asciiTheme="minorHAnsi" w:hAnsiTheme="minorHAnsi" w:cstheme="minorHAnsi"/>
                <w:b/>
                <w:sz w:val="22"/>
              </w:rPr>
            </w:pPr>
            <w:r w:rsidRPr="00695969">
              <w:rPr>
                <w:rFonts w:asciiTheme="minorHAnsi" w:hAnsiTheme="minorHAnsi" w:cstheme="minorHAnsi"/>
                <w:b/>
                <w:sz w:val="22"/>
              </w:rPr>
              <w:t>Veterans’ Preference Consideration</w:t>
            </w:r>
          </w:p>
          <w:p w14:paraId="44C4B45E" w14:textId="77777777" w:rsidR="00F45D99" w:rsidRPr="00695969" w:rsidRDefault="00F45D99" w:rsidP="0005321A">
            <w:pPr>
              <w:shd w:val="clear" w:color="auto" w:fill="FFFFFF"/>
              <w:spacing w:before="75" w:after="60" w:line="240" w:lineRule="atLeast"/>
              <w:rPr>
                <w:rFonts w:asciiTheme="minorHAnsi" w:hAnsiTheme="minorHAnsi" w:cstheme="minorHAnsi"/>
                <w:bCs/>
                <w:sz w:val="22"/>
                <w:lang w:val="en-CA" w:eastAsia="en-CA"/>
              </w:rPr>
            </w:pPr>
            <w:r w:rsidRPr="00695969">
              <w:rPr>
                <w:rFonts w:asciiTheme="minorHAnsi" w:hAnsiTheme="minorHAnsi" w:cstheme="minorHAnsi"/>
                <w:bCs/>
                <w:sz w:val="22"/>
                <w:lang w:val="en-CA" w:eastAsia="en-CA"/>
              </w:rPr>
              <w:t xml:space="preserve">The Manitoba government recognizes </w:t>
            </w:r>
            <w:r w:rsidRPr="00695969">
              <w:rPr>
                <w:rFonts w:asciiTheme="minorHAnsi" w:hAnsiTheme="minorHAnsi" w:cstheme="minorHAnsi"/>
                <w:color w:val="2C3135"/>
                <w:sz w:val="22"/>
                <w:lang w:val="en"/>
              </w:rPr>
              <w:t xml:space="preserve">the contribution of individuals to national security, either serving or losing a spouse or common-law partner </w:t>
            </w:r>
            <w:proofErr w:type="gramStart"/>
            <w:r w:rsidRPr="00695969">
              <w:rPr>
                <w:rFonts w:asciiTheme="minorHAnsi" w:hAnsiTheme="minorHAnsi" w:cstheme="minorHAnsi"/>
                <w:color w:val="2C3135"/>
                <w:sz w:val="22"/>
                <w:lang w:val="en"/>
              </w:rPr>
              <w:t>as a result of</w:t>
            </w:r>
            <w:proofErr w:type="gramEnd"/>
            <w:r w:rsidRPr="00695969">
              <w:rPr>
                <w:rFonts w:asciiTheme="minorHAnsi" w:hAnsiTheme="minorHAnsi" w:cstheme="minorHAnsi"/>
                <w:color w:val="2C3135"/>
                <w:sz w:val="22"/>
                <w:lang w:val="en"/>
              </w:rPr>
              <w:t xml:space="preserve"> service, by assisting them in securing employment</w:t>
            </w:r>
            <w:r w:rsidRPr="00695969">
              <w:rPr>
                <w:rFonts w:asciiTheme="minorHAnsi" w:hAnsiTheme="minorHAnsi" w:cstheme="minorHAnsi"/>
                <w:bCs/>
                <w:sz w:val="22"/>
                <w:lang w:val="en-CA" w:eastAsia="en-CA"/>
              </w:rPr>
              <w:t xml:space="preserve">. </w:t>
            </w:r>
            <w:r>
              <w:rPr>
                <w:rFonts w:asciiTheme="minorHAnsi" w:hAnsiTheme="minorHAnsi" w:cstheme="minorHAnsi"/>
                <w:bCs/>
                <w:sz w:val="22"/>
                <w:lang w:val="en-CA" w:eastAsia="en-CA"/>
              </w:rPr>
              <w:t xml:space="preserve">The Public </w:t>
            </w:r>
            <w:r w:rsidRPr="00695969">
              <w:rPr>
                <w:rFonts w:asciiTheme="minorHAnsi" w:hAnsiTheme="minorHAnsi" w:cstheme="minorHAnsi"/>
                <w:bCs/>
                <w:sz w:val="22"/>
                <w:lang w:val="en-CA" w:eastAsia="en-CA"/>
              </w:rPr>
              <w:t xml:space="preserve">Service Act defines veteran for this purpose under Section 14(2) (a)-(d). To view this definition please visit: </w:t>
            </w:r>
            <w:hyperlink r:id="rId8" w:history="1">
              <w:r w:rsidRPr="00695969">
                <w:rPr>
                  <w:rStyle w:val="Hyperlink"/>
                  <w:rFonts w:asciiTheme="minorHAnsi" w:hAnsiTheme="minorHAnsi" w:cstheme="minorHAnsi"/>
                  <w:bCs/>
                  <w:sz w:val="22"/>
                  <w:lang w:val="en-CA" w:eastAsia="en-CA"/>
                </w:rPr>
                <w:t>https://web2.gov.mb.ca/laws/statutes/ccsm/c110e.php</w:t>
              </w:r>
            </w:hyperlink>
          </w:p>
          <w:p w14:paraId="49484E98" w14:textId="77777777" w:rsidR="00F45D99" w:rsidRPr="00695969" w:rsidRDefault="00F45D99" w:rsidP="0005321A">
            <w:pPr>
              <w:shd w:val="clear" w:color="auto" w:fill="FFFFFF"/>
              <w:spacing w:before="75" w:after="60" w:line="240" w:lineRule="atLeast"/>
              <w:rPr>
                <w:rFonts w:asciiTheme="minorHAnsi" w:hAnsiTheme="minorHAnsi" w:cstheme="minorHAnsi"/>
                <w:sz w:val="22"/>
                <w:lang w:val="en-CA" w:eastAsia="en-CA"/>
              </w:rPr>
            </w:pPr>
            <w:r w:rsidRPr="00695969">
              <w:rPr>
                <w:rFonts w:asciiTheme="minorHAnsi" w:hAnsiTheme="minorHAnsi" w:cstheme="minorHAnsi"/>
                <w:sz w:val="22"/>
                <w:lang w:val="en-CA" w:eastAsia="en-CA"/>
              </w:rPr>
              <w:t xml:space="preserve">For further information on veteran’s status as a factor in the staffing process please visit: </w:t>
            </w:r>
            <w:hyperlink r:id="rId9" w:history="1">
              <w:r w:rsidRPr="00695969">
                <w:rPr>
                  <w:rStyle w:val="Hyperlink"/>
                  <w:rFonts w:asciiTheme="minorHAnsi" w:hAnsiTheme="minorHAnsi" w:cstheme="minorHAnsi"/>
                  <w:sz w:val="22"/>
                  <w:lang w:val="en-CA" w:eastAsia="en-CA"/>
                </w:rPr>
                <w:t>https://www.manitoba.ca/csc/policyman/veterans.html</w:t>
              </w:r>
            </w:hyperlink>
            <w:r>
              <w:rPr>
                <w:rStyle w:val="Hyperlink"/>
                <w:rFonts w:asciiTheme="minorHAnsi" w:hAnsiTheme="minorHAnsi" w:cstheme="minorHAnsi"/>
                <w:sz w:val="22"/>
                <w:lang w:val="en-CA" w:eastAsia="en-CA"/>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75FBEBE4" w14:textId="77777777" w:rsidR="00F45D99" w:rsidRPr="00695969" w:rsidRDefault="00F45D99" w:rsidP="0005321A">
            <w:pPr>
              <w:shd w:val="clear" w:color="auto" w:fill="FFFFFF"/>
              <w:spacing w:before="240" w:line="240" w:lineRule="atLeast"/>
              <w:rPr>
                <w:rFonts w:asciiTheme="minorHAnsi" w:hAnsiTheme="minorHAnsi" w:cstheme="minorHAnsi"/>
                <w:sz w:val="22"/>
              </w:rPr>
            </w:pPr>
            <w:r w:rsidRPr="00695969">
              <w:rPr>
                <w:rFonts w:asciiTheme="minorHAnsi" w:hAnsiTheme="minorHAnsi" w:cstheme="minorHAnsi"/>
                <w:sz w:val="22"/>
              </w:rPr>
              <w:t>Do you meet the definition for veterans and wish to be granted veterans’ preference consideration:</w:t>
            </w:r>
          </w:p>
          <w:p w14:paraId="5C957F64" w14:textId="77777777" w:rsidR="00F45D99" w:rsidRPr="00695969" w:rsidRDefault="00F45D99" w:rsidP="0005321A">
            <w:pPr>
              <w:shd w:val="clear" w:color="auto" w:fill="FFFFFF"/>
              <w:spacing w:before="75" w:line="240" w:lineRule="atLeast"/>
              <w:rPr>
                <w:rFonts w:asciiTheme="minorHAnsi" w:hAnsiTheme="minorHAnsi" w:cstheme="minorHAnsi"/>
                <w:sz w:val="22"/>
              </w:rPr>
            </w:pPr>
          </w:p>
          <w:p w14:paraId="6E44F904" w14:textId="77777777" w:rsidR="00F45D99" w:rsidRPr="00695969" w:rsidRDefault="00F45D99" w:rsidP="0005321A">
            <w:pPr>
              <w:shd w:val="clear" w:color="auto" w:fill="FFFFFF"/>
              <w:spacing w:before="75" w:line="240" w:lineRule="atLeast"/>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739667542"/>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188162104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p w14:paraId="6711F88D" w14:textId="77777777" w:rsidR="00F45D99" w:rsidRPr="00695969" w:rsidRDefault="00F45D99" w:rsidP="0005321A">
            <w:pPr>
              <w:shd w:val="clear" w:color="auto" w:fill="FFFFFF"/>
              <w:spacing w:before="75" w:line="240" w:lineRule="atLeast"/>
              <w:rPr>
                <w:rFonts w:asciiTheme="minorHAnsi" w:hAnsiTheme="minorHAnsi" w:cstheme="minorHAnsi"/>
                <w:b/>
                <w:sz w:val="22"/>
              </w:rPr>
            </w:pPr>
          </w:p>
        </w:tc>
      </w:tr>
      <w:tr w:rsidR="00F45D99" w:rsidRPr="00695969" w14:paraId="1C825911" w14:textId="77777777" w:rsidTr="0005321A">
        <w:trPr>
          <w:trHeight w:val="279"/>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081109" w14:textId="77777777" w:rsidR="00F45D99" w:rsidRPr="00695969" w:rsidRDefault="00F45D99" w:rsidP="0005321A">
            <w:pPr>
              <w:spacing w:before="120"/>
              <w:rPr>
                <w:rFonts w:asciiTheme="minorHAnsi" w:hAnsiTheme="minorHAnsi" w:cstheme="minorHAnsi"/>
                <w:b/>
                <w:sz w:val="22"/>
              </w:rPr>
            </w:pPr>
            <w:r>
              <w:rPr>
                <w:rFonts w:asciiTheme="minorHAnsi" w:hAnsiTheme="minorHAnsi" w:cstheme="minorHAnsi"/>
                <w:b/>
                <w:sz w:val="22"/>
              </w:rPr>
              <w:t xml:space="preserve">Part 4 </w:t>
            </w:r>
            <w:r w:rsidRPr="00695969">
              <w:rPr>
                <w:rFonts w:asciiTheme="minorHAnsi" w:hAnsiTheme="minorHAnsi" w:cstheme="minorHAnsi"/>
                <w:b/>
                <w:sz w:val="22"/>
              </w:rPr>
              <w:t xml:space="preserve">– Conditions of Employment </w:t>
            </w:r>
            <w:r w:rsidRPr="00695969">
              <w:rPr>
                <w:rFonts w:asciiTheme="minorHAnsi" w:hAnsiTheme="minorHAnsi" w:cstheme="minorHAnsi"/>
                <w:sz w:val="22"/>
              </w:rPr>
              <w:t>(Completion of this section is mandatory)</w:t>
            </w:r>
          </w:p>
        </w:tc>
      </w:tr>
      <w:tr w:rsidR="00F45D99" w:rsidRPr="00695969" w14:paraId="3C2FCD23" w14:textId="77777777" w:rsidTr="0005321A">
        <w:trPr>
          <w:trHeight w:val="397"/>
        </w:trPr>
        <w:tc>
          <w:tcPr>
            <w:tcW w:w="10910" w:type="dxa"/>
            <w:gridSpan w:val="7"/>
            <w:tcBorders>
              <w:top w:val="single" w:sz="4" w:space="0" w:color="auto"/>
            </w:tcBorders>
            <w:shd w:val="clear" w:color="auto" w:fill="FFFFFF" w:themeFill="background1"/>
            <w:vAlign w:val="center"/>
          </w:tcPr>
          <w:p w14:paraId="4F9FB000" w14:textId="77777777" w:rsidR="00F45D99" w:rsidRPr="00695969" w:rsidRDefault="00F45D99" w:rsidP="0005321A">
            <w:pPr>
              <w:spacing w:before="120"/>
              <w:rPr>
                <w:rFonts w:asciiTheme="minorHAnsi" w:hAnsiTheme="minorHAnsi" w:cstheme="minorHAnsi"/>
                <w:sz w:val="22"/>
              </w:rPr>
            </w:pPr>
            <w:proofErr w:type="gramStart"/>
            <w:r w:rsidRPr="00695969">
              <w:rPr>
                <w:rFonts w:asciiTheme="minorHAnsi" w:hAnsiTheme="minorHAnsi" w:cstheme="minorHAnsi"/>
                <w:b/>
                <w:sz w:val="22"/>
              </w:rPr>
              <w:t>Please check to</w:t>
            </w:r>
            <w:proofErr w:type="gramEnd"/>
            <w:r w:rsidRPr="00695969">
              <w:rPr>
                <w:rFonts w:asciiTheme="minorHAnsi" w:hAnsiTheme="minorHAnsi" w:cstheme="minorHAnsi"/>
                <w:b/>
                <w:sz w:val="22"/>
              </w:rPr>
              <w:t xml:space="preserve"> confirm whether you meet the following Conditions of Employment:</w:t>
            </w:r>
            <w:r w:rsidRPr="00695969">
              <w:rPr>
                <w:rFonts w:asciiTheme="minorHAnsi" w:hAnsiTheme="minorHAnsi" w:cstheme="minorHAnsi"/>
                <w:sz w:val="22"/>
              </w:rPr>
              <w:tab/>
            </w:r>
          </w:p>
        </w:tc>
      </w:tr>
      <w:tr w:rsidR="00F45D99" w:rsidRPr="00695969" w14:paraId="5A1EEDB8" w14:textId="77777777" w:rsidTr="00F43F36">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10DD8917"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sz w:val="22"/>
              </w:rPr>
              <w:t xml:space="preserve">Must be legally entitled to work in Canada </w:t>
            </w:r>
            <w:r w:rsidRPr="00695969">
              <w:rPr>
                <w:rFonts w:asciiTheme="minorHAnsi" w:hAnsiTheme="minorHAnsi" w:cstheme="minorHAnsi"/>
                <w:i/>
                <w:sz w:val="22"/>
              </w:rPr>
              <w:t>(must be able verify status prior to appointment)</w:t>
            </w:r>
          </w:p>
        </w:tc>
        <w:tc>
          <w:tcPr>
            <w:tcW w:w="2410" w:type="dxa"/>
            <w:gridSpan w:val="2"/>
            <w:tcBorders>
              <w:top w:val="single" w:sz="4" w:space="0" w:color="auto"/>
              <w:bottom w:val="single" w:sz="4" w:space="0" w:color="auto"/>
            </w:tcBorders>
            <w:shd w:val="clear" w:color="auto" w:fill="FFFFFF" w:themeFill="background1"/>
          </w:tcPr>
          <w:p w14:paraId="1DE0F4E0"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407891222"/>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53289180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3F36" w:rsidRPr="00695969" w14:paraId="38C07530" w14:textId="77777777" w:rsidTr="001208E7">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6F929C75" w14:textId="7183E7EF" w:rsidR="00F43F36" w:rsidRPr="00695969" w:rsidRDefault="002B6868" w:rsidP="0005321A">
            <w:pPr>
              <w:spacing w:before="60"/>
              <w:rPr>
                <w:rFonts w:asciiTheme="minorHAnsi" w:hAnsiTheme="minorHAnsi" w:cstheme="minorHAnsi"/>
                <w:sz w:val="22"/>
              </w:rPr>
            </w:pPr>
            <w:r w:rsidRPr="002B6868">
              <w:rPr>
                <w:rFonts w:asciiTheme="minorHAnsi" w:hAnsiTheme="minorHAnsi" w:cstheme="minorHAnsi"/>
                <w:sz w:val="22"/>
              </w:rPr>
              <w:t>Must be able to provide and maintain a satisfactory Criminal Record Check with Vulnerable Sector Search</w:t>
            </w:r>
          </w:p>
        </w:tc>
        <w:tc>
          <w:tcPr>
            <w:tcW w:w="2410" w:type="dxa"/>
            <w:gridSpan w:val="2"/>
            <w:tcBorders>
              <w:top w:val="single" w:sz="4" w:space="0" w:color="auto"/>
              <w:bottom w:val="single" w:sz="4" w:space="0" w:color="auto"/>
            </w:tcBorders>
            <w:shd w:val="clear" w:color="auto" w:fill="FFFFFF" w:themeFill="background1"/>
          </w:tcPr>
          <w:p w14:paraId="668934EE" w14:textId="77777777" w:rsidR="00F43F36" w:rsidRPr="00695969" w:rsidRDefault="00F43F36" w:rsidP="0005321A">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672644278"/>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96095572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1208E7" w:rsidRPr="00695969" w14:paraId="1F22F5C0" w14:textId="77777777" w:rsidTr="001208E7">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09F02E26" w14:textId="2F356A46" w:rsidR="001208E7" w:rsidRPr="001208E7" w:rsidRDefault="002B6868" w:rsidP="0005321A">
            <w:pPr>
              <w:spacing w:before="60"/>
              <w:rPr>
                <w:rFonts w:asciiTheme="minorHAnsi" w:hAnsiTheme="minorHAnsi" w:cstheme="minorHAnsi"/>
                <w:sz w:val="22"/>
              </w:rPr>
            </w:pPr>
            <w:r w:rsidRPr="002B6868">
              <w:rPr>
                <w:rFonts w:asciiTheme="minorHAnsi" w:hAnsiTheme="minorHAnsi" w:cstheme="minorHAnsi"/>
                <w:sz w:val="22"/>
              </w:rPr>
              <w:t>Must be able to provide and maintain a satisfactory Adult Abuse Registry Check and Child Abuse Registry Check.</w:t>
            </w:r>
          </w:p>
        </w:tc>
        <w:tc>
          <w:tcPr>
            <w:tcW w:w="2410" w:type="dxa"/>
            <w:gridSpan w:val="2"/>
            <w:tcBorders>
              <w:top w:val="single" w:sz="4" w:space="0" w:color="auto"/>
              <w:bottom w:val="single" w:sz="4" w:space="0" w:color="auto"/>
            </w:tcBorders>
            <w:shd w:val="clear" w:color="auto" w:fill="FFFFFF" w:themeFill="background1"/>
          </w:tcPr>
          <w:p w14:paraId="5E27277E" w14:textId="6937C6D0" w:rsidR="001208E7" w:rsidRPr="00695969" w:rsidRDefault="001208E7" w:rsidP="0005321A">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59015045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2050405830"/>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bl>
    <w:p w14:paraId="4A5C8D66" w14:textId="77777777" w:rsidR="00F45D99" w:rsidRDefault="00F45D99" w:rsidP="00F45D99">
      <w:r>
        <w:br w:type="page"/>
      </w: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972"/>
        <w:gridCol w:w="1278"/>
        <w:gridCol w:w="3542"/>
        <w:gridCol w:w="708"/>
        <w:gridCol w:w="993"/>
        <w:gridCol w:w="1417"/>
      </w:tblGrid>
      <w:tr w:rsidR="00F45D99" w:rsidRPr="00695969" w14:paraId="0E284FFC" w14:textId="77777777" w:rsidTr="0005321A">
        <w:trPr>
          <w:trHeight w:val="408"/>
        </w:trPr>
        <w:tc>
          <w:tcPr>
            <w:tcW w:w="109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A96F86"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lastRenderedPageBreak/>
              <w:t xml:space="preserve">Part </w:t>
            </w:r>
            <w:r>
              <w:rPr>
                <w:rFonts w:asciiTheme="minorHAnsi" w:hAnsiTheme="minorHAnsi" w:cstheme="minorHAnsi"/>
                <w:b/>
                <w:sz w:val="22"/>
              </w:rPr>
              <w:t>5</w:t>
            </w:r>
            <w:r w:rsidRPr="00695969">
              <w:rPr>
                <w:rFonts w:asciiTheme="minorHAnsi" w:hAnsiTheme="minorHAnsi" w:cstheme="minorHAnsi"/>
                <w:b/>
                <w:sz w:val="22"/>
              </w:rPr>
              <w:t xml:space="preserve"> – Screening</w:t>
            </w:r>
          </w:p>
        </w:tc>
      </w:tr>
      <w:tr w:rsidR="00F45D99" w:rsidRPr="00695969" w14:paraId="4A200433" w14:textId="77777777" w:rsidTr="0005321A">
        <w:trPr>
          <w:trHeight w:val="408"/>
        </w:trPr>
        <w:tc>
          <w:tcPr>
            <w:tcW w:w="10910" w:type="dxa"/>
            <w:gridSpan w:val="6"/>
            <w:tcBorders>
              <w:top w:val="single" w:sz="4" w:space="0" w:color="auto"/>
              <w:left w:val="single" w:sz="4" w:space="0" w:color="auto"/>
              <w:bottom w:val="single" w:sz="4" w:space="0" w:color="auto"/>
              <w:right w:val="single" w:sz="4" w:space="0" w:color="auto"/>
            </w:tcBorders>
            <w:vAlign w:val="center"/>
          </w:tcPr>
          <w:p w14:paraId="3B912407" w14:textId="77777777" w:rsidR="00F45D99" w:rsidRPr="00695969" w:rsidRDefault="00F45D99" w:rsidP="0005321A">
            <w:pPr>
              <w:rPr>
                <w:rFonts w:asciiTheme="minorHAnsi" w:hAnsiTheme="minorHAnsi" w:cstheme="minorHAnsi"/>
                <w:sz w:val="22"/>
              </w:rPr>
            </w:pPr>
            <w:r w:rsidRPr="00695969">
              <w:rPr>
                <w:rFonts w:asciiTheme="minorHAnsi" w:hAnsiTheme="minorHAnsi" w:cstheme="minorHAnsi"/>
                <w:sz w:val="22"/>
              </w:rPr>
              <w:t>For each of the screening criteria for this position, describe how you meet the criteria, using significant examples from your experience.</w:t>
            </w:r>
            <w:r w:rsidRPr="00695969">
              <w:rPr>
                <w:rFonts w:asciiTheme="minorHAnsi" w:hAnsiTheme="minorHAnsi" w:cstheme="minorHAnsi"/>
                <w:b/>
                <w:sz w:val="22"/>
              </w:rPr>
              <w:t xml:space="preserve"> </w:t>
            </w:r>
            <w:r w:rsidRPr="00695969">
              <w:rPr>
                <w:rFonts w:asciiTheme="minorHAnsi" w:hAnsiTheme="minorHAnsi" w:cstheme="minorHAnsi"/>
                <w:sz w:val="22"/>
              </w:rPr>
              <w:t xml:space="preserve">Experience can include work, volunteer and/or educational experience.  Additional criteria will be reviewed at a later stage for candidates selected for further assessment. </w:t>
            </w:r>
          </w:p>
        </w:tc>
      </w:tr>
      <w:tr w:rsidR="00F45D99" w:rsidRPr="00695969" w14:paraId="75664626" w14:textId="77777777" w:rsidTr="0005321A">
        <w:trPr>
          <w:trHeight w:val="1392"/>
        </w:trPr>
        <w:tc>
          <w:tcPr>
            <w:tcW w:w="2972" w:type="dxa"/>
            <w:tcBorders>
              <w:top w:val="single" w:sz="4" w:space="0" w:color="auto"/>
              <w:left w:val="single" w:sz="4" w:space="0" w:color="auto"/>
              <w:bottom w:val="single" w:sz="4" w:space="0" w:color="auto"/>
              <w:right w:val="single" w:sz="4" w:space="0" w:color="auto"/>
            </w:tcBorders>
            <w:vAlign w:val="center"/>
          </w:tcPr>
          <w:p w14:paraId="494DE255" w14:textId="77777777" w:rsidR="00F45D99" w:rsidRPr="00695969" w:rsidRDefault="00F45D99" w:rsidP="0005321A">
            <w:pPr>
              <w:jc w:val="center"/>
              <w:rPr>
                <w:rFonts w:asciiTheme="minorHAnsi" w:hAnsiTheme="minorHAnsi" w:cstheme="minorHAnsi"/>
                <w:b/>
                <w:sz w:val="22"/>
              </w:rPr>
            </w:pPr>
            <w:r w:rsidRPr="00695969">
              <w:rPr>
                <w:rFonts w:asciiTheme="minorHAnsi" w:hAnsiTheme="minorHAnsi" w:cstheme="minorHAnsi"/>
                <w:b/>
                <w:sz w:val="22"/>
              </w:rPr>
              <w:t>Screening Criterion</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4BF0AD7F" w14:textId="4C2A7DB8" w:rsidR="00F45D99" w:rsidRPr="00AB1258" w:rsidRDefault="00F45D99" w:rsidP="0005321A">
            <w:pPr>
              <w:spacing w:after="120"/>
              <w:rPr>
                <w:rFonts w:asciiTheme="minorHAnsi" w:hAnsiTheme="minorHAnsi" w:cstheme="minorHAnsi"/>
                <w:b/>
                <w:sz w:val="22"/>
              </w:rPr>
            </w:pPr>
            <w:r w:rsidRPr="00AB1258">
              <w:rPr>
                <w:rFonts w:asciiTheme="minorHAnsi" w:hAnsiTheme="minorHAnsi" w:cstheme="minorHAnsi"/>
                <w:b/>
                <w:sz w:val="22"/>
              </w:rPr>
              <w:t>Describe how you meet each screening criterion, using specific examples as appropriate.</w:t>
            </w:r>
            <w:r w:rsidR="00530F30">
              <w:rPr>
                <w:rFonts w:asciiTheme="minorHAnsi" w:hAnsiTheme="minorHAnsi" w:cstheme="minorHAnsi"/>
                <w:b/>
                <w:sz w:val="22"/>
              </w:rPr>
              <w:t xml:space="preserve"> </w:t>
            </w:r>
            <w:r w:rsidR="001548B6">
              <w:rPr>
                <w:rFonts w:asciiTheme="minorHAnsi" w:hAnsiTheme="minorHAnsi" w:cstheme="minorHAnsi"/>
                <w:b/>
                <w:sz w:val="22"/>
              </w:rPr>
              <w:t xml:space="preserve">(Maximum of </w:t>
            </w:r>
            <w:r w:rsidR="00CF4F82">
              <w:rPr>
                <w:rFonts w:asciiTheme="minorHAnsi" w:hAnsiTheme="minorHAnsi" w:cstheme="minorHAnsi"/>
                <w:b/>
                <w:sz w:val="22"/>
              </w:rPr>
              <w:t>200</w:t>
            </w:r>
            <w:r w:rsidR="001548B6">
              <w:rPr>
                <w:rFonts w:asciiTheme="minorHAnsi" w:hAnsiTheme="minorHAnsi" w:cstheme="minorHAnsi"/>
                <w:b/>
                <w:sz w:val="22"/>
              </w:rPr>
              <w:t xml:space="preserve"> words</w:t>
            </w:r>
            <w:r w:rsidR="001208E7">
              <w:rPr>
                <w:rFonts w:asciiTheme="minorHAnsi" w:hAnsiTheme="minorHAnsi" w:cstheme="minorHAnsi"/>
                <w:b/>
                <w:sz w:val="22"/>
              </w:rPr>
              <w:t xml:space="preserve"> per section</w:t>
            </w:r>
            <w:r w:rsidR="001548B6">
              <w:rPr>
                <w:rFonts w:asciiTheme="minorHAnsi" w:hAnsiTheme="minorHAnsi" w:cstheme="minorHAnsi"/>
                <w:b/>
                <w:sz w:val="22"/>
              </w:rPr>
              <w:t>)</w:t>
            </w:r>
          </w:p>
          <w:p w14:paraId="6B3CBA13" w14:textId="77777777" w:rsidR="00F45D99" w:rsidRPr="00AB1258" w:rsidRDefault="00F45D99" w:rsidP="0005321A">
            <w:pPr>
              <w:rPr>
                <w:rFonts w:asciiTheme="minorHAnsi" w:hAnsiTheme="minorHAnsi" w:cstheme="minorHAnsi"/>
                <w:i/>
                <w:sz w:val="22"/>
                <w:u w:val="single"/>
              </w:rPr>
            </w:pPr>
          </w:p>
        </w:tc>
        <w:tc>
          <w:tcPr>
            <w:tcW w:w="1701" w:type="dxa"/>
            <w:gridSpan w:val="2"/>
            <w:tcBorders>
              <w:top w:val="single" w:sz="4" w:space="0" w:color="auto"/>
              <w:left w:val="single" w:sz="4" w:space="0" w:color="auto"/>
              <w:bottom w:val="single" w:sz="4" w:space="0" w:color="auto"/>
              <w:right w:val="single" w:sz="4" w:space="0" w:color="auto"/>
            </w:tcBorders>
          </w:tcPr>
          <w:p w14:paraId="13BB5C0C" w14:textId="77777777" w:rsidR="00F45D99" w:rsidRPr="001F72BA" w:rsidRDefault="00F45D99" w:rsidP="0005321A">
            <w:pPr>
              <w:spacing w:after="120"/>
              <w:rPr>
                <w:rFonts w:asciiTheme="minorHAnsi" w:hAnsiTheme="minorHAnsi" w:cstheme="minorHAnsi"/>
                <w:b/>
                <w:sz w:val="22"/>
                <w:u w:val="single"/>
              </w:rPr>
            </w:pPr>
            <w:r w:rsidRPr="001F72BA">
              <w:rPr>
                <w:rFonts w:asciiTheme="minorHAnsi" w:hAnsiTheme="minorHAnsi" w:cstheme="minorHAnsi"/>
                <w:b/>
                <w:sz w:val="22"/>
                <w:szCs w:val="24"/>
              </w:rPr>
              <w:t>Industry, Company, School, Government Department where you performed this task or gained this experience</w:t>
            </w:r>
          </w:p>
        </w:tc>
        <w:tc>
          <w:tcPr>
            <w:tcW w:w="1417" w:type="dxa"/>
            <w:tcBorders>
              <w:top w:val="single" w:sz="4" w:space="0" w:color="auto"/>
              <w:left w:val="single" w:sz="4" w:space="0" w:color="auto"/>
              <w:bottom w:val="single" w:sz="4" w:space="0" w:color="auto"/>
              <w:right w:val="single" w:sz="4" w:space="0" w:color="auto"/>
            </w:tcBorders>
          </w:tcPr>
          <w:p w14:paraId="15C6F6A1" w14:textId="77777777" w:rsidR="00F45D99" w:rsidRPr="001F72BA" w:rsidRDefault="00F45D99" w:rsidP="0005321A">
            <w:pPr>
              <w:spacing w:after="120"/>
              <w:rPr>
                <w:rFonts w:asciiTheme="minorHAnsi" w:hAnsiTheme="minorHAnsi" w:cstheme="minorHAnsi"/>
                <w:b/>
                <w:sz w:val="22"/>
                <w:szCs w:val="24"/>
              </w:rPr>
            </w:pPr>
            <w:r w:rsidRPr="001F72BA">
              <w:rPr>
                <w:rFonts w:asciiTheme="minorHAnsi" w:hAnsiTheme="minorHAnsi" w:cstheme="minorHAnsi"/>
                <w:b/>
                <w:sz w:val="22"/>
                <w:szCs w:val="24"/>
              </w:rPr>
              <w:t xml:space="preserve">Please note the dates you performed this task or gained this experience. </w:t>
            </w:r>
          </w:p>
          <w:p w14:paraId="0CF02FCB" w14:textId="77777777" w:rsidR="00F45D99" w:rsidRPr="00695969" w:rsidRDefault="00F45D99" w:rsidP="0005321A">
            <w:pPr>
              <w:spacing w:after="120"/>
              <w:rPr>
                <w:rFonts w:asciiTheme="minorHAnsi" w:hAnsiTheme="minorHAnsi" w:cstheme="minorHAnsi"/>
                <w:b/>
                <w:sz w:val="22"/>
                <w:u w:val="single"/>
              </w:rPr>
            </w:pPr>
          </w:p>
        </w:tc>
      </w:tr>
      <w:tr w:rsidR="001548B6" w:rsidRPr="00695969" w14:paraId="3CE0EB86" w14:textId="77777777" w:rsidTr="001548B6">
        <w:trPr>
          <w:trHeight w:val="1047"/>
        </w:trPr>
        <w:tc>
          <w:tcPr>
            <w:tcW w:w="2972" w:type="dxa"/>
            <w:tcBorders>
              <w:top w:val="single" w:sz="4" w:space="0" w:color="auto"/>
              <w:left w:val="single" w:sz="4" w:space="0" w:color="auto"/>
              <w:bottom w:val="single" w:sz="4" w:space="0" w:color="auto"/>
              <w:right w:val="single" w:sz="4" w:space="0" w:color="auto"/>
            </w:tcBorders>
            <w:vAlign w:val="center"/>
          </w:tcPr>
          <w:p w14:paraId="20D7178C" w14:textId="4EEC2AF1" w:rsidR="00CD507D" w:rsidRPr="00111FF6" w:rsidRDefault="002B6868" w:rsidP="00111FF6">
            <w:pPr>
              <w:pStyle w:val="ListParagraph"/>
              <w:numPr>
                <w:ilvl w:val="0"/>
                <w:numId w:val="6"/>
              </w:numPr>
              <w:rPr>
                <w:rFonts w:asciiTheme="minorHAnsi" w:hAnsiTheme="minorHAnsi" w:cstheme="minorHAnsi"/>
                <w:sz w:val="22"/>
                <w:lang w:val="en-CA"/>
              </w:rPr>
            </w:pPr>
            <w:r w:rsidRPr="002B6868">
              <w:rPr>
                <w:rFonts w:ascii="Calibri" w:hAnsi="Calibri" w:cs="Calibri"/>
                <w:lang w:val="en-CA"/>
              </w:rPr>
              <w:t>Post-secondary education, masters preferred, in Health, Social Sciences, Public Administration or related discipline. An equivalent combination of education, training and experience may be considered.</w:t>
            </w:r>
            <w:r w:rsidR="00F43F36" w:rsidRPr="001208E7">
              <w:rPr>
                <w:rFonts w:asciiTheme="minorHAnsi" w:hAnsiTheme="minorHAnsi" w:cstheme="minorHAnsi"/>
                <w:sz w:val="22"/>
                <w:lang w:val="en-CA"/>
              </w:rPr>
              <w:tab/>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6AF14B9" w14:textId="77777777" w:rsidR="001548B6" w:rsidRPr="00695969" w:rsidRDefault="001548B6" w:rsidP="001548B6">
            <w:pPr>
              <w:rPr>
                <w:rFonts w:asciiTheme="minorHAnsi" w:hAnsiTheme="minorHAnsi" w:cstheme="minorHAnsi"/>
                <w:b/>
                <w:sz w:val="22"/>
              </w:rPr>
            </w:pPr>
          </w:p>
          <w:p w14:paraId="35BAE642" w14:textId="77777777" w:rsidR="001548B6" w:rsidRPr="00695969" w:rsidRDefault="001548B6" w:rsidP="001548B6">
            <w:pPr>
              <w:rPr>
                <w:rFonts w:asciiTheme="minorHAnsi" w:hAnsiTheme="minorHAnsi" w:cstheme="minorHAnsi"/>
                <w:b/>
                <w:sz w:val="22"/>
              </w:rPr>
            </w:pPr>
          </w:p>
          <w:p w14:paraId="5E203EED" w14:textId="77777777" w:rsidR="001548B6" w:rsidRPr="00695969" w:rsidRDefault="001548B6" w:rsidP="001548B6">
            <w:pPr>
              <w:rPr>
                <w:rFonts w:asciiTheme="minorHAnsi" w:hAnsiTheme="minorHAnsi" w:cstheme="minorHAnsi"/>
                <w:b/>
                <w:sz w:val="22"/>
              </w:rPr>
            </w:pPr>
          </w:p>
          <w:p w14:paraId="161AF8D8" w14:textId="77777777" w:rsidR="001548B6" w:rsidRDefault="001548B6" w:rsidP="001548B6">
            <w:pPr>
              <w:rPr>
                <w:rFonts w:asciiTheme="minorHAnsi" w:hAnsiTheme="minorHAnsi" w:cstheme="minorHAnsi"/>
                <w:b/>
                <w:sz w:val="22"/>
              </w:rPr>
            </w:pPr>
          </w:p>
          <w:p w14:paraId="23C93BC8" w14:textId="77777777" w:rsidR="001548B6" w:rsidRDefault="001548B6" w:rsidP="001548B6">
            <w:pPr>
              <w:rPr>
                <w:rFonts w:asciiTheme="minorHAnsi" w:hAnsiTheme="minorHAnsi" w:cstheme="minorHAnsi"/>
                <w:b/>
                <w:sz w:val="22"/>
              </w:rPr>
            </w:pPr>
          </w:p>
          <w:p w14:paraId="7A071BCE" w14:textId="77777777" w:rsidR="001548B6" w:rsidRDefault="001548B6" w:rsidP="001548B6">
            <w:pPr>
              <w:rPr>
                <w:rFonts w:asciiTheme="minorHAnsi" w:hAnsiTheme="minorHAnsi" w:cstheme="minorHAnsi"/>
                <w:b/>
                <w:sz w:val="22"/>
              </w:rPr>
            </w:pPr>
          </w:p>
          <w:p w14:paraId="7DC297DB" w14:textId="77777777" w:rsidR="001548B6" w:rsidRDefault="001548B6" w:rsidP="001548B6">
            <w:pPr>
              <w:rPr>
                <w:rFonts w:asciiTheme="minorHAnsi" w:hAnsiTheme="minorHAnsi" w:cstheme="minorHAnsi"/>
                <w:b/>
                <w:sz w:val="22"/>
              </w:rPr>
            </w:pPr>
          </w:p>
          <w:p w14:paraId="2D48ADA9" w14:textId="77777777" w:rsidR="001548B6" w:rsidRDefault="001548B6" w:rsidP="001548B6">
            <w:pPr>
              <w:rPr>
                <w:rFonts w:asciiTheme="minorHAnsi" w:hAnsiTheme="minorHAnsi" w:cstheme="minorHAnsi"/>
                <w:b/>
                <w:sz w:val="22"/>
              </w:rPr>
            </w:pPr>
          </w:p>
          <w:p w14:paraId="583B0509" w14:textId="77777777" w:rsidR="001548B6" w:rsidRDefault="001548B6" w:rsidP="001548B6">
            <w:pPr>
              <w:rPr>
                <w:rFonts w:asciiTheme="minorHAnsi" w:hAnsiTheme="minorHAnsi" w:cstheme="minorHAnsi"/>
                <w:b/>
                <w:sz w:val="22"/>
              </w:rPr>
            </w:pPr>
          </w:p>
          <w:p w14:paraId="6B3CFF89" w14:textId="77777777" w:rsidR="001548B6" w:rsidRDefault="001548B6" w:rsidP="001548B6">
            <w:pPr>
              <w:rPr>
                <w:rFonts w:asciiTheme="minorHAnsi" w:hAnsiTheme="minorHAnsi" w:cstheme="minorHAnsi"/>
                <w:b/>
                <w:sz w:val="22"/>
              </w:rPr>
            </w:pPr>
          </w:p>
          <w:p w14:paraId="1E241FBC" w14:textId="77777777" w:rsidR="001548B6" w:rsidRDefault="001548B6" w:rsidP="001548B6">
            <w:pPr>
              <w:rPr>
                <w:rFonts w:asciiTheme="minorHAnsi" w:hAnsiTheme="minorHAnsi" w:cstheme="minorHAnsi"/>
                <w:b/>
                <w:sz w:val="22"/>
              </w:rPr>
            </w:pPr>
          </w:p>
          <w:p w14:paraId="6AE2379A" w14:textId="77777777" w:rsidR="00F43F36" w:rsidRPr="00F43F36" w:rsidRDefault="00F43F36" w:rsidP="00F43F36">
            <w:pPr>
              <w:rPr>
                <w:rFonts w:asciiTheme="minorHAnsi" w:hAnsiTheme="minorHAnsi" w:cstheme="minorHAnsi"/>
                <w:b/>
                <w:sz w:val="22"/>
                <w:lang w:val="en-CA"/>
              </w:rPr>
            </w:pP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p>
          <w:p w14:paraId="037BF3A7" w14:textId="77777777" w:rsidR="00F43F36" w:rsidRPr="00F43F36" w:rsidRDefault="00F43F36" w:rsidP="00F43F36">
            <w:pPr>
              <w:rPr>
                <w:rFonts w:asciiTheme="minorHAnsi" w:hAnsiTheme="minorHAnsi" w:cstheme="minorHAnsi"/>
                <w:b/>
                <w:sz w:val="22"/>
                <w:lang w:val="en-CA"/>
              </w:rPr>
            </w:pP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p>
          <w:p w14:paraId="453F05F0" w14:textId="77777777" w:rsidR="001548B6" w:rsidRPr="00F43F36" w:rsidRDefault="00F43F36" w:rsidP="00F43F36">
            <w:pPr>
              <w:rPr>
                <w:rFonts w:asciiTheme="minorHAnsi" w:hAnsiTheme="minorHAnsi" w:cstheme="minorHAnsi"/>
                <w:b/>
                <w:sz w:val="22"/>
                <w:lang w:val="en-CA"/>
              </w:rPr>
            </w:pP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r w:rsidRPr="00F43F36">
              <w:rPr>
                <w:rFonts w:asciiTheme="minorHAnsi" w:hAnsiTheme="minorHAnsi" w:cstheme="minorHAnsi"/>
                <w:b/>
                <w:sz w:val="22"/>
                <w:lang w:val="en-CA"/>
              </w:rPr>
              <w:tab/>
            </w:r>
          </w:p>
          <w:p w14:paraId="1DD3B1D7" w14:textId="77777777" w:rsidR="001548B6" w:rsidRDefault="001548B6" w:rsidP="001548B6">
            <w:pPr>
              <w:rPr>
                <w:rFonts w:asciiTheme="minorHAnsi" w:hAnsiTheme="minorHAnsi" w:cstheme="minorHAnsi"/>
                <w:b/>
                <w:sz w:val="22"/>
              </w:rPr>
            </w:pPr>
          </w:p>
          <w:p w14:paraId="5D5A3CED" w14:textId="77777777" w:rsidR="001548B6" w:rsidRDefault="001548B6" w:rsidP="001548B6">
            <w:pPr>
              <w:rPr>
                <w:rFonts w:asciiTheme="minorHAnsi" w:hAnsiTheme="minorHAnsi" w:cstheme="minorHAnsi"/>
                <w:b/>
                <w:sz w:val="22"/>
              </w:rPr>
            </w:pPr>
          </w:p>
          <w:p w14:paraId="69E0364C" w14:textId="77777777" w:rsidR="001548B6" w:rsidRDefault="001548B6" w:rsidP="001548B6">
            <w:pPr>
              <w:rPr>
                <w:rFonts w:asciiTheme="minorHAnsi" w:hAnsiTheme="minorHAnsi" w:cstheme="minorHAnsi"/>
                <w:b/>
                <w:sz w:val="22"/>
              </w:rPr>
            </w:pPr>
          </w:p>
          <w:p w14:paraId="598FF885" w14:textId="77777777" w:rsidR="001548B6" w:rsidRPr="00695969" w:rsidRDefault="001548B6" w:rsidP="001548B6">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033DEA46" w14:textId="77777777" w:rsidR="001548B6" w:rsidRPr="00695969" w:rsidRDefault="001548B6" w:rsidP="001548B6">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79513EBE" w14:textId="77777777" w:rsidR="001548B6" w:rsidRPr="00695969" w:rsidRDefault="001548B6" w:rsidP="001548B6">
            <w:pPr>
              <w:rPr>
                <w:rFonts w:asciiTheme="minorHAnsi" w:hAnsiTheme="minorHAnsi" w:cstheme="minorHAnsi"/>
                <w:b/>
                <w:sz w:val="22"/>
              </w:rPr>
            </w:pPr>
          </w:p>
        </w:tc>
      </w:tr>
      <w:tr w:rsidR="001548B6" w:rsidRPr="00695969" w14:paraId="113E3D2A" w14:textId="77777777" w:rsidTr="001548B6">
        <w:trPr>
          <w:cantSplit/>
          <w:trHeight w:val="408"/>
        </w:trPr>
        <w:tc>
          <w:tcPr>
            <w:tcW w:w="2972" w:type="dxa"/>
            <w:tcBorders>
              <w:top w:val="single" w:sz="4" w:space="0" w:color="auto"/>
              <w:left w:val="single" w:sz="4" w:space="0" w:color="auto"/>
              <w:bottom w:val="single" w:sz="4" w:space="0" w:color="auto"/>
              <w:right w:val="single" w:sz="4" w:space="0" w:color="auto"/>
            </w:tcBorders>
            <w:vAlign w:val="center"/>
          </w:tcPr>
          <w:p w14:paraId="1BB83ED6" w14:textId="51788A03" w:rsidR="001548B6" w:rsidRPr="001208E7" w:rsidRDefault="002B6868" w:rsidP="001208E7">
            <w:pPr>
              <w:pStyle w:val="ListParagraph"/>
              <w:numPr>
                <w:ilvl w:val="0"/>
                <w:numId w:val="6"/>
              </w:numPr>
              <w:rPr>
                <w:rFonts w:ascii="Calibri" w:hAnsi="Calibri" w:cs="Calibri"/>
                <w:lang w:val="en-CA"/>
              </w:rPr>
            </w:pPr>
            <w:r w:rsidRPr="002B6868">
              <w:rPr>
                <w:rFonts w:ascii="Calibri" w:hAnsi="Calibri" w:cs="Calibri"/>
                <w:lang w:val="en-CA" w:eastAsia="en-CA"/>
              </w:rPr>
              <w:t>Significant work experience in researching, developing and analyzing policy and/or projects.</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064F5257" w14:textId="77777777" w:rsidR="001548B6" w:rsidRDefault="001548B6" w:rsidP="001548B6">
            <w:pPr>
              <w:rPr>
                <w:rFonts w:asciiTheme="minorHAnsi" w:hAnsiTheme="minorHAnsi" w:cstheme="minorHAnsi"/>
                <w:b/>
                <w:sz w:val="22"/>
              </w:rPr>
            </w:pPr>
          </w:p>
          <w:p w14:paraId="2C1688BB" w14:textId="77777777" w:rsidR="001548B6" w:rsidRDefault="001548B6" w:rsidP="001548B6">
            <w:pPr>
              <w:rPr>
                <w:rFonts w:asciiTheme="minorHAnsi" w:hAnsiTheme="minorHAnsi" w:cstheme="minorHAnsi"/>
                <w:b/>
                <w:sz w:val="22"/>
              </w:rPr>
            </w:pPr>
          </w:p>
          <w:p w14:paraId="77883F74" w14:textId="77777777" w:rsidR="001548B6" w:rsidRDefault="001548B6" w:rsidP="001548B6">
            <w:pPr>
              <w:rPr>
                <w:rFonts w:asciiTheme="minorHAnsi" w:hAnsiTheme="minorHAnsi" w:cstheme="minorHAnsi"/>
                <w:b/>
                <w:sz w:val="22"/>
              </w:rPr>
            </w:pPr>
          </w:p>
          <w:p w14:paraId="40F736F5" w14:textId="77777777" w:rsidR="001548B6" w:rsidRDefault="001548B6" w:rsidP="001548B6">
            <w:pPr>
              <w:rPr>
                <w:rFonts w:asciiTheme="minorHAnsi" w:hAnsiTheme="minorHAnsi" w:cstheme="minorHAnsi"/>
                <w:b/>
                <w:sz w:val="22"/>
              </w:rPr>
            </w:pPr>
          </w:p>
          <w:p w14:paraId="67042B8B" w14:textId="77777777" w:rsidR="001548B6" w:rsidRDefault="001548B6" w:rsidP="001548B6">
            <w:pPr>
              <w:rPr>
                <w:rFonts w:asciiTheme="minorHAnsi" w:hAnsiTheme="minorHAnsi" w:cstheme="minorHAnsi"/>
                <w:b/>
                <w:sz w:val="22"/>
              </w:rPr>
            </w:pPr>
          </w:p>
          <w:p w14:paraId="26076BD5" w14:textId="77777777" w:rsidR="001548B6" w:rsidRPr="00B478C3" w:rsidRDefault="001548B6" w:rsidP="001548B6">
            <w:pPr>
              <w:rPr>
                <w:rFonts w:asciiTheme="minorHAnsi" w:hAnsiTheme="minorHAnsi" w:cstheme="minorHAnsi"/>
                <w:b/>
                <w:sz w:val="22"/>
                <w:lang w:val="en-CA"/>
              </w:rPr>
            </w:pPr>
          </w:p>
          <w:p w14:paraId="05C09948" w14:textId="77777777" w:rsidR="001548B6" w:rsidRDefault="001548B6" w:rsidP="001548B6">
            <w:pPr>
              <w:rPr>
                <w:rFonts w:asciiTheme="minorHAnsi" w:hAnsiTheme="minorHAnsi" w:cstheme="minorHAnsi"/>
                <w:b/>
                <w:sz w:val="22"/>
              </w:rPr>
            </w:pPr>
          </w:p>
          <w:p w14:paraId="48C51CE6" w14:textId="77777777" w:rsidR="001548B6" w:rsidRDefault="001548B6" w:rsidP="001548B6">
            <w:pPr>
              <w:rPr>
                <w:rFonts w:asciiTheme="minorHAnsi" w:hAnsiTheme="minorHAnsi" w:cstheme="minorHAnsi"/>
                <w:b/>
                <w:sz w:val="22"/>
              </w:rPr>
            </w:pPr>
          </w:p>
          <w:p w14:paraId="4CF270CE" w14:textId="77777777" w:rsidR="001548B6" w:rsidRDefault="001548B6" w:rsidP="001548B6">
            <w:pPr>
              <w:rPr>
                <w:rFonts w:asciiTheme="minorHAnsi" w:hAnsiTheme="minorHAnsi" w:cstheme="minorHAnsi"/>
                <w:b/>
                <w:sz w:val="22"/>
              </w:rPr>
            </w:pPr>
          </w:p>
          <w:p w14:paraId="0BDE7318" w14:textId="77777777" w:rsidR="001548B6" w:rsidRDefault="001548B6" w:rsidP="001548B6">
            <w:pPr>
              <w:rPr>
                <w:rFonts w:asciiTheme="minorHAnsi" w:hAnsiTheme="minorHAnsi" w:cstheme="minorHAnsi"/>
                <w:b/>
                <w:sz w:val="22"/>
              </w:rPr>
            </w:pPr>
          </w:p>
          <w:p w14:paraId="6FF2148A" w14:textId="77777777" w:rsidR="001548B6" w:rsidRDefault="001548B6" w:rsidP="001548B6">
            <w:pPr>
              <w:rPr>
                <w:rFonts w:asciiTheme="minorHAnsi" w:hAnsiTheme="minorHAnsi" w:cstheme="minorHAnsi"/>
                <w:b/>
                <w:sz w:val="22"/>
              </w:rPr>
            </w:pPr>
          </w:p>
          <w:p w14:paraId="350AF482" w14:textId="77777777" w:rsidR="001548B6" w:rsidRDefault="001548B6" w:rsidP="001548B6">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0052FB2B" w14:textId="77777777" w:rsidR="001548B6" w:rsidRPr="00695969" w:rsidRDefault="001548B6" w:rsidP="001548B6">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0A7A4F3B" w14:textId="77777777" w:rsidR="001548B6" w:rsidRPr="00695969" w:rsidRDefault="001548B6" w:rsidP="001548B6">
            <w:pPr>
              <w:rPr>
                <w:rFonts w:asciiTheme="minorHAnsi" w:hAnsiTheme="minorHAnsi" w:cstheme="minorHAnsi"/>
                <w:b/>
                <w:sz w:val="22"/>
              </w:rPr>
            </w:pPr>
          </w:p>
        </w:tc>
      </w:tr>
      <w:tr w:rsidR="00111FF6" w:rsidRPr="00695969" w14:paraId="65388BA9" w14:textId="77777777" w:rsidTr="001548B6">
        <w:trPr>
          <w:cantSplit/>
          <w:trHeight w:val="408"/>
        </w:trPr>
        <w:tc>
          <w:tcPr>
            <w:tcW w:w="2972" w:type="dxa"/>
            <w:tcBorders>
              <w:top w:val="single" w:sz="4" w:space="0" w:color="auto"/>
              <w:left w:val="single" w:sz="4" w:space="0" w:color="auto"/>
              <w:bottom w:val="single" w:sz="4" w:space="0" w:color="auto"/>
              <w:right w:val="single" w:sz="4" w:space="0" w:color="auto"/>
            </w:tcBorders>
            <w:vAlign w:val="center"/>
          </w:tcPr>
          <w:p w14:paraId="2966BCAE" w14:textId="77777777" w:rsidR="00111FF6" w:rsidRDefault="00111FF6" w:rsidP="00111FF6">
            <w:pPr>
              <w:pStyle w:val="ListParagraph"/>
              <w:rPr>
                <w:rFonts w:ascii="Calibri" w:hAnsi="Calibri" w:cs="Calibri"/>
                <w:lang w:val="en-CA" w:eastAsia="en-CA"/>
              </w:rPr>
            </w:pPr>
          </w:p>
          <w:p w14:paraId="5D7D5D67" w14:textId="77777777" w:rsidR="00111FF6" w:rsidRDefault="00111FF6" w:rsidP="00111FF6">
            <w:pPr>
              <w:pStyle w:val="ListParagraph"/>
              <w:rPr>
                <w:rFonts w:ascii="Calibri" w:hAnsi="Calibri" w:cs="Calibri"/>
                <w:lang w:val="en-CA" w:eastAsia="en-CA"/>
              </w:rPr>
            </w:pPr>
          </w:p>
          <w:p w14:paraId="011ECA93" w14:textId="77777777" w:rsidR="00111FF6" w:rsidRDefault="00111FF6" w:rsidP="00111FF6">
            <w:pPr>
              <w:pStyle w:val="ListParagraph"/>
              <w:rPr>
                <w:rFonts w:ascii="Calibri" w:hAnsi="Calibri" w:cs="Calibri"/>
                <w:lang w:val="en-CA" w:eastAsia="en-CA"/>
              </w:rPr>
            </w:pPr>
          </w:p>
          <w:p w14:paraId="1B927777" w14:textId="6816898C" w:rsidR="00111FF6" w:rsidRPr="002B6868" w:rsidRDefault="002B6868" w:rsidP="002B6868">
            <w:pPr>
              <w:pStyle w:val="ListParagraph"/>
              <w:numPr>
                <w:ilvl w:val="0"/>
                <w:numId w:val="6"/>
              </w:numPr>
              <w:rPr>
                <w:rFonts w:ascii="Calibri" w:hAnsi="Calibri" w:cs="Calibri"/>
                <w:lang w:val="en-CA" w:eastAsia="en-CA"/>
              </w:rPr>
            </w:pPr>
            <w:r w:rsidRPr="002B6868">
              <w:rPr>
                <w:rFonts w:ascii="Calibri" w:hAnsi="Calibri" w:cs="Calibri"/>
                <w:lang w:val="en-CA" w:eastAsia="en-CA"/>
              </w:rPr>
              <w:t>Strong understanding and experience in</w:t>
            </w:r>
            <w:r w:rsidR="004F1AD2">
              <w:rPr>
                <w:rFonts w:ascii="Calibri" w:hAnsi="Calibri" w:cs="Calibri"/>
                <w:lang w:val="en-CA" w:eastAsia="en-CA"/>
              </w:rPr>
              <w:t xml:space="preserve"> </w:t>
            </w:r>
            <w:r w:rsidRPr="002B6868">
              <w:rPr>
                <w:rFonts w:ascii="Calibri" w:hAnsi="Calibri" w:cs="Calibri"/>
                <w:lang w:val="en-CA" w:eastAsia="en-CA"/>
              </w:rPr>
              <w:t xml:space="preserve">project management, change management principles and methodologies and their application on project/program delivery. </w:t>
            </w:r>
          </w:p>
          <w:p w14:paraId="114F05A4" w14:textId="77777777" w:rsidR="00111FF6" w:rsidRDefault="00111FF6" w:rsidP="00111FF6">
            <w:pPr>
              <w:rPr>
                <w:rFonts w:ascii="Calibri" w:hAnsi="Calibri" w:cs="Calibri"/>
                <w:lang w:val="en-CA" w:eastAsia="en-CA"/>
              </w:rPr>
            </w:pPr>
          </w:p>
          <w:p w14:paraId="3103E103" w14:textId="28485E60" w:rsidR="00111FF6" w:rsidRPr="00111FF6" w:rsidRDefault="00111FF6" w:rsidP="00111FF6">
            <w:pPr>
              <w:rPr>
                <w:rFonts w:ascii="Calibri" w:hAnsi="Calibri" w:cs="Calibri"/>
                <w:lang w:val="en-CA" w:eastAsia="en-CA"/>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CDBFD90" w14:textId="77777777" w:rsidR="00111FF6" w:rsidRDefault="00111FF6" w:rsidP="001548B6">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1E9B7679" w14:textId="77777777" w:rsidR="00111FF6" w:rsidRPr="00695969" w:rsidRDefault="00111FF6" w:rsidP="001548B6">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4D1CCEDB" w14:textId="77777777" w:rsidR="00111FF6" w:rsidRPr="00695969" w:rsidRDefault="00111FF6" w:rsidP="001548B6">
            <w:pPr>
              <w:rPr>
                <w:rFonts w:asciiTheme="minorHAnsi" w:hAnsiTheme="minorHAnsi" w:cstheme="minorHAnsi"/>
                <w:b/>
                <w:sz w:val="22"/>
              </w:rPr>
            </w:pPr>
          </w:p>
        </w:tc>
      </w:tr>
      <w:tr w:rsidR="001208E7" w:rsidRPr="00695969" w14:paraId="39A1768C" w14:textId="77777777" w:rsidTr="001548B6">
        <w:trPr>
          <w:cantSplit/>
          <w:trHeight w:val="408"/>
        </w:trPr>
        <w:tc>
          <w:tcPr>
            <w:tcW w:w="2972" w:type="dxa"/>
            <w:tcBorders>
              <w:top w:val="single" w:sz="4" w:space="0" w:color="auto"/>
              <w:left w:val="single" w:sz="4" w:space="0" w:color="auto"/>
              <w:bottom w:val="single" w:sz="4" w:space="0" w:color="auto"/>
              <w:right w:val="single" w:sz="4" w:space="0" w:color="auto"/>
            </w:tcBorders>
            <w:vAlign w:val="center"/>
          </w:tcPr>
          <w:p w14:paraId="5C7067A4" w14:textId="77777777" w:rsidR="00111FF6" w:rsidRDefault="00111FF6" w:rsidP="00111FF6">
            <w:pPr>
              <w:pStyle w:val="ListParagraph"/>
              <w:rPr>
                <w:rFonts w:ascii="Calibri" w:hAnsi="Calibri" w:cs="Calibri"/>
                <w:lang w:val="en-CA" w:eastAsia="en-CA"/>
              </w:rPr>
            </w:pPr>
          </w:p>
          <w:p w14:paraId="6EE1B608" w14:textId="77777777" w:rsidR="00111FF6" w:rsidRDefault="00111FF6" w:rsidP="00111FF6">
            <w:pPr>
              <w:pStyle w:val="ListParagraph"/>
              <w:rPr>
                <w:rFonts w:ascii="Calibri" w:hAnsi="Calibri" w:cs="Calibri"/>
                <w:lang w:val="en-CA" w:eastAsia="en-CA"/>
              </w:rPr>
            </w:pPr>
          </w:p>
          <w:p w14:paraId="06BD985E" w14:textId="77777777" w:rsidR="00111FF6" w:rsidRDefault="00111FF6" w:rsidP="00111FF6">
            <w:pPr>
              <w:pStyle w:val="ListParagraph"/>
              <w:rPr>
                <w:rFonts w:ascii="Calibri" w:hAnsi="Calibri" w:cs="Calibri"/>
                <w:lang w:val="en-CA" w:eastAsia="en-CA"/>
              </w:rPr>
            </w:pPr>
          </w:p>
          <w:p w14:paraId="792F756B" w14:textId="60D44352" w:rsidR="00111FF6" w:rsidRPr="002B6868" w:rsidRDefault="002B6868" w:rsidP="002B6868">
            <w:pPr>
              <w:pStyle w:val="ListParagraph"/>
              <w:numPr>
                <w:ilvl w:val="0"/>
                <w:numId w:val="6"/>
              </w:numPr>
              <w:rPr>
                <w:rFonts w:ascii="Calibri" w:hAnsi="Calibri" w:cs="Calibri"/>
                <w:lang w:val="en-CA" w:eastAsia="en-CA"/>
              </w:rPr>
            </w:pPr>
            <w:r w:rsidRPr="002B6868">
              <w:rPr>
                <w:rFonts w:ascii="Calibri" w:hAnsi="Calibri" w:cs="Calibri"/>
                <w:lang w:val="en-CA" w:eastAsia="en-CA"/>
              </w:rPr>
              <w:t xml:space="preserve">Experience leading strategic projects and initiatives related to </w:t>
            </w:r>
            <w:r w:rsidRPr="002B6868">
              <w:rPr>
                <w:rFonts w:ascii="Calibri" w:hAnsi="Calibri" w:cs="Calibri"/>
                <w:lang w:val="en-CA" w:eastAsia="en-CA"/>
              </w:rPr>
              <w:lastRenderedPageBreak/>
              <w:t>addictions, mental health, and homelessness.</w:t>
            </w:r>
          </w:p>
          <w:p w14:paraId="3E9E6C56" w14:textId="77777777" w:rsidR="00111FF6" w:rsidRDefault="00111FF6" w:rsidP="00111FF6">
            <w:pPr>
              <w:rPr>
                <w:rFonts w:ascii="Calibri" w:hAnsi="Calibri" w:cs="Calibri"/>
                <w:lang w:val="en-CA" w:eastAsia="en-CA"/>
              </w:rPr>
            </w:pPr>
          </w:p>
          <w:p w14:paraId="12509AEC" w14:textId="36AC37CA" w:rsidR="00111FF6" w:rsidRPr="00111FF6" w:rsidRDefault="00111FF6" w:rsidP="00111FF6">
            <w:pPr>
              <w:rPr>
                <w:rFonts w:ascii="Calibri" w:hAnsi="Calibri" w:cs="Calibri"/>
                <w:lang w:val="en-CA" w:eastAsia="en-CA"/>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395413B2" w14:textId="77777777" w:rsidR="001208E7" w:rsidRDefault="001208E7" w:rsidP="001548B6">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69846F56" w14:textId="77777777" w:rsidR="001208E7" w:rsidRPr="00695969" w:rsidRDefault="001208E7" w:rsidP="001548B6">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18B02C55" w14:textId="77777777" w:rsidR="001208E7" w:rsidRPr="00695969" w:rsidRDefault="001208E7" w:rsidP="001548B6">
            <w:pPr>
              <w:rPr>
                <w:rFonts w:asciiTheme="minorHAnsi" w:hAnsiTheme="minorHAnsi" w:cstheme="minorHAnsi"/>
                <w:b/>
                <w:sz w:val="22"/>
              </w:rPr>
            </w:pPr>
          </w:p>
        </w:tc>
      </w:tr>
      <w:tr w:rsidR="00260768" w:rsidRPr="00A0346B" w14:paraId="6FB8BE90" w14:textId="77777777" w:rsidTr="006031DD">
        <w:trPr>
          <w:trHeight w:val="408"/>
        </w:trPr>
        <w:tc>
          <w:tcPr>
            <w:tcW w:w="109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24F430" w14:textId="77777777" w:rsidR="00260768" w:rsidRPr="00A0346B" w:rsidRDefault="00260768" w:rsidP="006031DD">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 xml:space="preserve">– Required Declaration </w:t>
            </w:r>
          </w:p>
        </w:tc>
      </w:tr>
      <w:tr w:rsidR="00260768" w:rsidRPr="00A0346B" w14:paraId="3CFC4535" w14:textId="77777777" w:rsidTr="006031DD">
        <w:trPr>
          <w:trHeight w:val="408"/>
        </w:trPr>
        <w:tc>
          <w:tcPr>
            <w:tcW w:w="8500" w:type="dxa"/>
            <w:gridSpan w:val="4"/>
            <w:tcBorders>
              <w:top w:val="single" w:sz="4" w:space="0" w:color="auto"/>
              <w:left w:val="single" w:sz="4" w:space="0" w:color="auto"/>
              <w:bottom w:val="single" w:sz="4" w:space="0" w:color="auto"/>
              <w:right w:val="single" w:sz="4" w:space="0" w:color="auto"/>
            </w:tcBorders>
            <w:vAlign w:val="center"/>
          </w:tcPr>
          <w:p w14:paraId="1D738516" w14:textId="77777777" w:rsidR="00260768" w:rsidRPr="00EA4046" w:rsidRDefault="00260768" w:rsidP="006031DD">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73C570AF" w14:textId="77777777" w:rsidR="00260768" w:rsidRPr="00EA4046" w:rsidRDefault="00260768" w:rsidP="006031DD">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7880E5A7" w14:textId="77777777" w:rsidR="00260768" w:rsidRPr="00EA4046" w:rsidRDefault="00260768" w:rsidP="006031DD">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3F73015" w14:textId="77777777" w:rsidR="00260768" w:rsidRPr="00A0346B" w:rsidRDefault="00260768" w:rsidP="006031DD">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260768" w:rsidRPr="003A2A03" w14:paraId="4BEA1B8D" w14:textId="77777777" w:rsidTr="006031DD">
        <w:trPr>
          <w:trHeight w:val="408"/>
        </w:trPr>
        <w:tc>
          <w:tcPr>
            <w:tcW w:w="4250" w:type="dxa"/>
            <w:gridSpan w:val="2"/>
            <w:tcBorders>
              <w:top w:val="single" w:sz="4" w:space="0" w:color="auto"/>
              <w:left w:val="single" w:sz="4" w:space="0" w:color="auto"/>
              <w:bottom w:val="single" w:sz="4" w:space="0" w:color="auto"/>
              <w:right w:val="single" w:sz="4" w:space="0" w:color="auto"/>
            </w:tcBorders>
            <w:vAlign w:val="center"/>
          </w:tcPr>
          <w:p w14:paraId="34F7E935" w14:textId="77777777" w:rsidR="00260768" w:rsidRPr="00C864AC" w:rsidRDefault="00260768" w:rsidP="006031DD">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25BA5FC3" w14:textId="77777777" w:rsidR="00260768" w:rsidRPr="00EA4046" w:rsidRDefault="00260768" w:rsidP="006031DD">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79F87695" w14:textId="77777777" w:rsidR="00260768" w:rsidRPr="003A2A03" w:rsidRDefault="00260768" w:rsidP="006031DD">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260768" w:rsidRPr="00EA4046" w14:paraId="6639E8DC" w14:textId="77777777" w:rsidTr="006031DD">
        <w:trPr>
          <w:trHeight w:val="408"/>
        </w:trPr>
        <w:tc>
          <w:tcPr>
            <w:tcW w:w="4250" w:type="dxa"/>
            <w:gridSpan w:val="2"/>
            <w:tcBorders>
              <w:top w:val="single" w:sz="4" w:space="0" w:color="auto"/>
              <w:left w:val="single" w:sz="4" w:space="0" w:color="auto"/>
              <w:bottom w:val="single" w:sz="4" w:space="0" w:color="auto"/>
              <w:right w:val="single" w:sz="4" w:space="0" w:color="auto"/>
            </w:tcBorders>
            <w:vAlign w:val="center"/>
          </w:tcPr>
          <w:p w14:paraId="6F2FDFF0" w14:textId="77777777" w:rsidR="00260768" w:rsidRPr="00EA4046" w:rsidRDefault="00260768" w:rsidP="006031DD">
            <w:pPr>
              <w:ind w:right="596"/>
              <w:rPr>
                <w:rFonts w:ascii="Arial" w:hAnsi="Arial" w:cs="Arial"/>
                <w:szCs w:val="24"/>
              </w:rPr>
            </w:pPr>
            <w:r w:rsidRPr="00EA4046">
              <w:rPr>
                <w:rFonts w:ascii="Arial" w:hAnsi="Arial" w:cs="Arial"/>
                <w:szCs w:val="24"/>
              </w:rPr>
              <w:t>Applicant Name</w:t>
            </w:r>
          </w:p>
        </w:tc>
        <w:tc>
          <w:tcPr>
            <w:tcW w:w="4250" w:type="dxa"/>
            <w:gridSpan w:val="2"/>
            <w:tcBorders>
              <w:top w:val="single" w:sz="4" w:space="0" w:color="auto"/>
              <w:left w:val="single" w:sz="4" w:space="0" w:color="auto"/>
              <w:bottom w:val="single" w:sz="4" w:space="0" w:color="auto"/>
              <w:right w:val="single" w:sz="4" w:space="0" w:color="auto"/>
            </w:tcBorders>
            <w:vAlign w:val="center"/>
          </w:tcPr>
          <w:p w14:paraId="1AAEF3B9" w14:textId="77777777" w:rsidR="00260768" w:rsidRPr="00EA4046" w:rsidRDefault="00260768" w:rsidP="006031DD">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44C8CBA9" w14:textId="77777777" w:rsidR="00260768" w:rsidRPr="00EA4046" w:rsidRDefault="00260768" w:rsidP="006031DD">
            <w:pPr>
              <w:spacing w:before="120"/>
              <w:rPr>
                <w:rFonts w:ascii="Arial" w:hAnsi="Arial" w:cs="Arial"/>
                <w:b/>
              </w:rPr>
            </w:pPr>
            <w:r w:rsidRPr="00EA4046">
              <w:rPr>
                <w:rFonts w:ascii="Arial" w:hAnsi="Arial" w:cs="Arial"/>
                <w:szCs w:val="24"/>
              </w:rPr>
              <w:t>Date</w:t>
            </w:r>
          </w:p>
        </w:tc>
      </w:tr>
      <w:tr w:rsidR="00260768" w:rsidRPr="00EA4046" w14:paraId="7EE47413" w14:textId="77777777" w:rsidTr="006031DD">
        <w:trPr>
          <w:trHeight w:val="408"/>
        </w:trPr>
        <w:tc>
          <w:tcPr>
            <w:tcW w:w="10910" w:type="dxa"/>
            <w:gridSpan w:val="6"/>
            <w:tcBorders>
              <w:top w:val="single" w:sz="4" w:space="0" w:color="auto"/>
              <w:left w:val="single" w:sz="4" w:space="0" w:color="auto"/>
              <w:bottom w:val="single" w:sz="4" w:space="0" w:color="auto"/>
              <w:right w:val="single" w:sz="4" w:space="0" w:color="auto"/>
            </w:tcBorders>
            <w:vAlign w:val="center"/>
          </w:tcPr>
          <w:p w14:paraId="56A7314A" w14:textId="77777777" w:rsidR="00260768" w:rsidRPr="00EA4046" w:rsidRDefault="00260768" w:rsidP="006031DD">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671AB6E7" w14:textId="77777777" w:rsidR="00260768" w:rsidRPr="00EA4046" w:rsidRDefault="00260768" w:rsidP="006031D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6E79FA7" w14:textId="77777777" w:rsidR="00260768" w:rsidRPr="00EA4046" w:rsidRDefault="00260768" w:rsidP="006031DD">
            <w:pPr>
              <w:jc w:val="center"/>
              <w:rPr>
                <w:rFonts w:ascii="Arial" w:hAnsi="Arial" w:cs="Arial"/>
                <w:b/>
              </w:rPr>
            </w:pPr>
          </w:p>
        </w:tc>
      </w:tr>
    </w:tbl>
    <w:p w14:paraId="1D45F5C4" w14:textId="77777777" w:rsidR="00237051" w:rsidRDefault="00237051" w:rsidP="00260768"/>
    <w:sectPr w:rsidR="00237051" w:rsidSect="00A73767">
      <w:headerReference w:type="default" r:id="rId10"/>
      <w:footerReference w:type="even" r:id="rId11"/>
      <w:footerReference w:type="default" r:id="rId12"/>
      <w:headerReference w:type="first" r:id="rId13"/>
      <w:footerReference w:type="first" r:id="rId14"/>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90A9" w14:textId="77777777" w:rsidR="00795DB1" w:rsidRDefault="00795DB1">
      <w:r>
        <w:separator/>
      </w:r>
    </w:p>
  </w:endnote>
  <w:endnote w:type="continuationSeparator" w:id="0">
    <w:p w14:paraId="05013F8C" w14:textId="77777777" w:rsidR="00795DB1" w:rsidRDefault="0079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A07" w14:textId="77777777" w:rsidR="00237051" w:rsidRPr="00344B13" w:rsidRDefault="00237051"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38F7" w14:textId="77777777" w:rsidR="00237051" w:rsidRDefault="00F45D99"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3D0C1E31" w14:textId="77777777" w:rsidR="00237051" w:rsidRDefault="00237051" w:rsidP="00344B13">
    <w:pPr>
      <w:autoSpaceDE w:val="0"/>
      <w:autoSpaceDN w:val="0"/>
      <w:adjustRightInd w:val="0"/>
      <w:jc w:val="center"/>
      <w:rPr>
        <w:rFonts w:ascii="Arial" w:eastAsiaTheme="minorHAnsi" w:hAnsi="Arial" w:cs="Arial"/>
        <w:bCs/>
        <w:i/>
        <w:sz w:val="17"/>
        <w:szCs w:val="17"/>
        <w:lang w:val="en-CA"/>
      </w:rPr>
    </w:pPr>
  </w:p>
  <w:p w14:paraId="14EF1C10" w14:textId="77777777" w:rsidR="00237051" w:rsidRPr="00344B13" w:rsidRDefault="00F45D99"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w:t>
    </w:r>
    <w:r>
      <w:rPr>
        <w:rFonts w:ascii="Arial" w:eastAsiaTheme="minorHAnsi" w:hAnsi="Arial" w:cs="Arial"/>
        <w:bCs/>
        <w:i/>
        <w:sz w:val="17"/>
        <w:szCs w:val="17"/>
        <w:lang w:val="en-CA"/>
      </w:rPr>
      <w:t xml:space="preserve">nder the authority of The Public </w:t>
    </w:r>
    <w:r w:rsidRPr="00344B13">
      <w:rPr>
        <w:rFonts w:ascii="Arial" w:eastAsiaTheme="minorHAnsi" w:hAnsi="Arial" w:cs="Arial"/>
        <w:bCs/>
        <w:i/>
        <w:sz w:val="17"/>
        <w:szCs w:val="17"/>
        <w:lang w:val="en-CA"/>
      </w:rPr>
      <w:t>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3414589F" w14:textId="77777777" w:rsidR="00237051" w:rsidRDefault="00F45D99" w:rsidP="001E21BC">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0B989831" w14:textId="77777777" w:rsidR="00237051" w:rsidRPr="000E171C" w:rsidRDefault="00237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990C" w14:textId="77777777" w:rsidR="00237051" w:rsidRDefault="00F45D99"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70DC0E8A" w14:textId="77777777" w:rsidR="00237051" w:rsidRDefault="00237051" w:rsidP="00F62732">
    <w:pPr>
      <w:autoSpaceDE w:val="0"/>
      <w:autoSpaceDN w:val="0"/>
      <w:adjustRightInd w:val="0"/>
      <w:jc w:val="center"/>
      <w:rPr>
        <w:rFonts w:ascii="Arial" w:eastAsiaTheme="minorHAnsi" w:hAnsi="Arial" w:cs="Arial"/>
        <w:bCs/>
        <w:i/>
        <w:sz w:val="17"/>
        <w:szCs w:val="17"/>
        <w:lang w:val="en-CA"/>
      </w:rPr>
    </w:pPr>
  </w:p>
  <w:p w14:paraId="4526B247" w14:textId="77777777" w:rsidR="00237051" w:rsidRPr="00344B13" w:rsidRDefault="00F45D99"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Pr>
        <w:rFonts w:ascii="Arial" w:eastAsiaTheme="minorHAnsi" w:hAnsi="Arial" w:cs="Arial"/>
        <w:bCs/>
        <w:i/>
        <w:sz w:val="17"/>
        <w:szCs w:val="17"/>
        <w:lang w:val="en-CA"/>
      </w:rPr>
      <w:t xml:space="preserve">Public </w:t>
    </w:r>
    <w:r w:rsidRPr="00344B13">
      <w:rPr>
        <w:rFonts w:ascii="Arial" w:eastAsiaTheme="minorHAnsi" w:hAnsi="Arial" w:cs="Arial"/>
        <w:bCs/>
        <w:i/>
        <w:sz w:val="17"/>
        <w:szCs w:val="17"/>
        <w:lang w:val="en-CA"/>
      </w:rPr>
      <w:t>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7892283A" w14:textId="77777777" w:rsidR="00237051" w:rsidRDefault="00F45D99" w:rsidP="00F62732">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1A1E427E" w14:textId="77777777" w:rsidR="00237051" w:rsidRDefault="00237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7F0A" w14:textId="77777777" w:rsidR="00795DB1" w:rsidRDefault="00795DB1">
      <w:r>
        <w:separator/>
      </w:r>
    </w:p>
  </w:footnote>
  <w:footnote w:type="continuationSeparator" w:id="0">
    <w:p w14:paraId="06CD537E" w14:textId="77777777" w:rsidR="00795DB1" w:rsidRDefault="0079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9238" w14:textId="77777777" w:rsidR="00237051" w:rsidRDefault="00F45D99" w:rsidP="007C7984">
    <w:pPr>
      <w:pStyle w:val="Header"/>
      <w:jc w:val="right"/>
    </w:pPr>
    <w:r w:rsidRPr="001B41A0">
      <w:rPr>
        <w:noProof/>
        <w:lang w:eastAsia="en-CA"/>
      </w:rPr>
      <w:drawing>
        <wp:anchor distT="0" distB="0" distL="114300" distR="114300" simplePos="0" relativeHeight="251659264" behindDoc="0" locked="0" layoutInCell="1" allowOverlap="1" wp14:anchorId="646C66B0" wp14:editId="2DAC55A4">
          <wp:simplePos x="0" y="0"/>
          <wp:positionH relativeFrom="column">
            <wp:posOffset>4554855</wp:posOffset>
          </wp:positionH>
          <wp:positionV relativeFrom="paragraph">
            <wp:posOffset>-135467</wp:posOffset>
          </wp:positionV>
          <wp:extent cx="2288216" cy="435935"/>
          <wp:effectExtent l="19050" t="0" r="0" b="0"/>
          <wp:wrapNone/>
          <wp:docPr id="3" name="Picture 3"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4DA3588" w14:textId="77777777" w:rsidR="00237051" w:rsidRDefault="00F45D99">
    <w:pPr>
      <w:pStyle w:val="Header"/>
      <w:pBdr>
        <w:bottom w:val="single" w:sz="12" w:space="1" w:color="auto"/>
      </w:pBdr>
      <w:rPr>
        <w:rFonts w:ascii="Arial" w:hAnsi="Arial" w:cs="Arial"/>
        <w:b/>
        <w:sz w:val="28"/>
        <w:szCs w:val="28"/>
      </w:rPr>
    </w:pPr>
    <w:r>
      <w:rPr>
        <w:rFonts w:ascii="Arial" w:hAnsi="Arial" w:cs="Arial"/>
        <w:b/>
        <w:sz w:val="28"/>
        <w:szCs w:val="28"/>
      </w:rPr>
      <w:t>APPLICATION FORM</w:t>
    </w:r>
  </w:p>
  <w:p w14:paraId="424444F3" w14:textId="77777777" w:rsidR="00237051" w:rsidRPr="00344B13" w:rsidRDefault="00237051"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3A5D" w14:textId="77777777" w:rsidR="00237051" w:rsidRDefault="00F45D99" w:rsidP="00A73767">
    <w:pPr>
      <w:pStyle w:val="Header"/>
      <w:jc w:val="right"/>
    </w:pPr>
    <w:r w:rsidRPr="001B41A0">
      <w:rPr>
        <w:noProof/>
        <w:lang w:eastAsia="en-CA"/>
      </w:rPr>
      <w:drawing>
        <wp:anchor distT="0" distB="0" distL="114300" distR="114300" simplePos="0" relativeHeight="251660288" behindDoc="0" locked="0" layoutInCell="1" allowOverlap="1" wp14:anchorId="475E370A" wp14:editId="047258E6">
          <wp:simplePos x="0" y="0"/>
          <wp:positionH relativeFrom="column">
            <wp:posOffset>4554855</wp:posOffset>
          </wp:positionH>
          <wp:positionV relativeFrom="paragraph">
            <wp:posOffset>-135467</wp:posOffset>
          </wp:positionV>
          <wp:extent cx="2288216" cy="435935"/>
          <wp:effectExtent l="19050" t="0" r="0" b="0"/>
          <wp:wrapNone/>
          <wp:docPr id="4" name="Picture 4"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391AB377" w14:textId="77777777" w:rsidR="00237051" w:rsidRDefault="00F45D99" w:rsidP="00A73767">
    <w:pPr>
      <w:pStyle w:val="Header"/>
      <w:pBdr>
        <w:bottom w:val="single" w:sz="12" w:space="1" w:color="auto"/>
      </w:pBdr>
      <w:rPr>
        <w:rFonts w:ascii="Arial" w:hAnsi="Arial" w:cs="Arial"/>
        <w:b/>
        <w:sz w:val="28"/>
        <w:szCs w:val="28"/>
      </w:rPr>
    </w:pPr>
    <w:r>
      <w:rPr>
        <w:rFonts w:ascii="Arial" w:hAnsi="Arial" w:cs="Arial"/>
        <w:b/>
        <w:sz w:val="28"/>
        <w:szCs w:val="28"/>
      </w:rPr>
      <w:t>APPLICATION FORM</w:t>
    </w:r>
  </w:p>
  <w:p w14:paraId="5063A01D" w14:textId="77777777" w:rsidR="00237051" w:rsidRDefault="00237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B4F"/>
    <w:multiLevelType w:val="hybridMultilevel"/>
    <w:tmpl w:val="098A46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C34C7D"/>
    <w:multiLevelType w:val="hybridMultilevel"/>
    <w:tmpl w:val="1E58988E"/>
    <w:lvl w:ilvl="0" w:tplc="1009000F">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E74FD7"/>
    <w:multiLevelType w:val="hybridMultilevel"/>
    <w:tmpl w:val="795E91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3B1A62"/>
    <w:multiLevelType w:val="hybridMultilevel"/>
    <w:tmpl w:val="7464A3C0"/>
    <w:lvl w:ilvl="0" w:tplc="926CB550">
      <w:start w:val="1"/>
      <w:numFmt w:val="decimal"/>
      <w:lvlText w:val="%1."/>
      <w:lvlJc w:val="left"/>
      <w:pPr>
        <w:ind w:left="720" w:hanging="360"/>
      </w:pPr>
      <w:rPr>
        <w:rFonts w:asciiTheme="minorHAnsi" w:hAnsiTheme="minorHAnsi" w:cs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7D71EC"/>
    <w:multiLevelType w:val="hybridMultilevel"/>
    <w:tmpl w:val="795E9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416D51"/>
    <w:multiLevelType w:val="hybridMultilevel"/>
    <w:tmpl w:val="EAB6CF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74669539">
    <w:abstractNumId w:val="3"/>
  </w:num>
  <w:num w:numId="2" w16cid:durableId="2053114935">
    <w:abstractNumId w:val="1"/>
  </w:num>
  <w:num w:numId="3" w16cid:durableId="1211458816">
    <w:abstractNumId w:val="0"/>
  </w:num>
  <w:num w:numId="4" w16cid:durableId="355423402">
    <w:abstractNumId w:val="2"/>
  </w:num>
  <w:num w:numId="5" w16cid:durableId="694232223">
    <w:abstractNumId w:val="4"/>
  </w:num>
  <w:num w:numId="6" w16cid:durableId="1925799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99"/>
    <w:rsid w:val="00111FF6"/>
    <w:rsid w:val="001208E7"/>
    <w:rsid w:val="00127037"/>
    <w:rsid w:val="00147732"/>
    <w:rsid w:val="001548B6"/>
    <w:rsid w:val="001B1BCD"/>
    <w:rsid w:val="001D4265"/>
    <w:rsid w:val="00237051"/>
    <w:rsid w:val="00237585"/>
    <w:rsid w:val="00260768"/>
    <w:rsid w:val="002B6868"/>
    <w:rsid w:val="002D28C9"/>
    <w:rsid w:val="002F0A83"/>
    <w:rsid w:val="002F37A9"/>
    <w:rsid w:val="002F3D4E"/>
    <w:rsid w:val="003218E3"/>
    <w:rsid w:val="003379BC"/>
    <w:rsid w:val="00337ADC"/>
    <w:rsid w:val="00366E6F"/>
    <w:rsid w:val="003E2041"/>
    <w:rsid w:val="00400BB0"/>
    <w:rsid w:val="00426E18"/>
    <w:rsid w:val="0044039E"/>
    <w:rsid w:val="0044147D"/>
    <w:rsid w:val="004445D2"/>
    <w:rsid w:val="0047595D"/>
    <w:rsid w:val="004D480E"/>
    <w:rsid w:val="004F1AD2"/>
    <w:rsid w:val="00530F30"/>
    <w:rsid w:val="00595E47"/>
    <w:rsid w:val="00795DB1"/>
    <w:rsid w:val="00825558"/>
    <w:rsid w:val="008575EA"/>
    <w:rsid w:val="00890789"/>
    <w:rsid w:val="009276AE"/>
    <w:rsid w:val="00937753"/>
    <w:rsid w:val="009A02ED"/>
    <w:rsid w:val="009C37BF"/>
    <w:rsid w:val="009D09FB"/>
    <w:rsid w:val="00A14E97"/>
    <w:rsid w:val="00A461BA"/>
    <w:rsid w:val="00A86810"/>
    <w:rsid w:val="00AE246C"/>
    <w:rsid w:val="00B11B27"/>
    <w:rsid w:val="00B45A0E"/>
    <w:rsid w:val="00B478C3"/>
    <w:rsid w:val="00C000D0"/>
    <w:rsid w:val="00C87712"/>
    <w:rsid w:val="00CD507D"/>
    <w:rsid w:val="00CF4F82"/>
    <w:rsid w:val="00D039F1"/>
    <w:rsid w:val="00D46EB0"/>
    <w:rsid w:val="00D47C2A"/>
    <w:rsid w:val="00D647F8"/>
    <w:rsid w:val="00DE32E8"/>
    <w:rsid w:val="00E75F03"/>
    <w:rsid w:val="00E91CA5"/>
    <w:rsid w:val="00F43F36"/>
    <w:rsid w:val="00F45D99"/>
    <w:rsid w:val="00F86F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9C6E"/>
  <w15:chartTrackingRefBased/>
  <w15:docId w15:val="{7EDFD4C2-6EA4-4781-B24D-15DA1C93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9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D99"/>
    <w:rPr>
      <w:color w:val="0563C1" w:themeColor="hyperlink"/>
      <w:u w:val="single"/>
    </w:rPr>
  </w:style>
  <w:style w:type="paragraph" w:styleId="Header">
    <w:name w:val="header"/>
    <w:basedOn w:val="Normal"/>
    <w:link w:val="HeaderChar"/>
    <w:uiPriority w:val="99"/>
    <w:unhideWhenUsed/>
    <w:rsid w:val="00F45D99"/>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F45D99"/>
  </w:style>
  <w:style w:type="paragraph" w:styleId="Footer">
    <w:name w:val="footer"/>
    <w:basedOn w:val="Normal"/>
    <w:link w:val="FooterChar"/>
    <w:unhideWhenUsed/>
    <w:rsid w:val="00F45D99"/>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F45D99"/>
  </w:style>
  <w:style w:type="paragraph" w:styleId="ListParagraph">
    <w:name w:val="List Paragraph"/>
    <w:basedOn w:val="Normal"/>
    <w:uiPriority w:val="34"/>
    <w:qFormat/>
    <w:rsid w:val="00F45D99"/>
    <w:pPr>
      <w:ind w:left="720"/>
      <w:contextualSpacing/>
    </w:pPr>
  </w:style>
  <w:style w:type="paragraph" w:styleId="Revision">
    <w:name w:val="Revision"/>
    <w:hidden/>
    <w:uiPriority w:val="99"/>
    <w:semiHidden/>
    <w:rsid w:val="00127037"/>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219">
      <w:bodyDiv w:val="1"/>
      <w:marLeft w:val="0"/>
      <w:marRight w:val="0"/>
      <w:marTop w:val="0"/>
      <w:marBottom w:val="0"/>
      <w:divBdr>
        <w:top w:val="none" w:sz="0" w:space="0" w:color="auto"/>
        <w:left w:val="none" w:sz="0" w:space="0" w:color="auto"/>
        <w:bottom w:val="none" w:sz="0" w:space="0" w:color="auto"/>
        <w:right w:val="none" w:sz="0" w:space="0" w:color="auto"/>
      </w:divBdr>
    </w:div>
    <w:div w:id="822355162">
      <w:bodyDiv w:val="1"/>
      <w:marLeft w:val="0"/>
      <w:marRight w:val="0"/>
      <w:marTop w:val="0"/>
      <w:marBottom w:val="0"/>
      <w:divBdr>
        <w:top w:val="none" w:sz="0" w:space="0" w:color="auto"/>
        <w:left w:val="none" w:sz="0" w:space="0" w:color="auto"/>
        <w:bottom w:val="none" w:sz="0" w:space="0" w:color="auto"/>
        <w:right w:val="none" w:sz="0" w:space="0" w:color="auto"/>
      </w:divBdr>
    </w:div>
    <w:div w:id="1056127062">
      <w:bodyDiv w:val="1"/>
      <w:marLeft w:val="0"/>
      <w:marRight w:val="0"/>
      <w:marTop w:val="0"/>
      <w:marBottom w:val="0"/>
      <w:divBdr>
        <w:top w:val="none" w:sz="0" w:space="0" w:color="auto"/>
        <w:left w:val="none" w:sz="0" w:space="0" w:color="auto"/>
        <w:bottom w:val="none" w:sz="0" w:space="0" w:color="auto"/>
        <w:right w:val="none" w:sz="0" w:space="0" w:color="auto"/>
      </w:divBdr>
    </w:div>
    <w:div w:id="1147740548">
      <w:bodyDiv w:val="1"/>
      <w:marLeft w:val="0"/>
      <w:marRight w:val="0"/>
      <w:marTop w:val="0"/>
      <w:marBottom w:val="0"/>
      <w:divBdr>
        <w:top w:val="none" w:sz="0" w:space="0" w:color="auto"/>
        <w:left w:val="none" w:sz="0" w:space="0" w:color="auto"/>
        <w:bottom w:val="none" w:sz="0" w:space="0" w:color="auto"/>
        <w:right w:val="none" w:sz="0" w:space="0" w:color="auto"/>
      </w:divBdr>
    </w:div>
    <w:div w:id="1315375666">
      <w:bodyDiv w:val="1"/>
      <w:marLeft w:val="0"/>
      <w:marRight w:val="0"/>
      <w:marTop w:val="0"/>
      <w:marBottom w:val="0"/>
      <w:divBdr>
        <w:top w:val="none" w:sz="0" w:space="0" w:color="auto"/>
        <w:left w:val="none" w:sz="0" w:space="0" w:color="auto"/>
        <w:bottom w:val="none" w:sz="0" w:space="0" w:color="auto"/>
        <w:right w:val="none" w:sz="0" w:space="0" w:color="auto"/>
      </w:divBdr>
    </w:div>
    <w:div w:id="1387216512">
      <w:bodyDiv w:val="1"/>
      <w:marLeft w:val="0"/>
      <w:marRight w:val="0"/>
      <w:marTop w:val="0"/>
      <w:marBottom w:val="0"/>
      <w:divBdr>
        <w:top w:val="none" w:sz="0" w:space="0" w:color="auto"/>
        <w:left w:val="none" w:sz="0" w:space="0" w:color="auto"/>
        <w:bottom w:val="none" w:sz="0" w:space="0" w:color="auto"/>
        <w:right w:val="none" w:sz="0" w:space="0" w:color="auto"/>
      </w:divBdr>
    </w:div>
    <w:div w:id="1533615481">
      <w:bodyDiv w:val="1"/>
      <w:marLeft w:val="0"/>
      <w:marRight w:val="0"/>
      <w:marTop w:val="0"/>
      <w:marBottom w:val="0"/>
      <w:divBdr>
        <w:top w:val="none" w:sz="0" w:space="0" w:color="auto"/>
        <w:left w:val="none" w:sz="0" w:space="0" w:color="auto"/>
        <w:bottom w:val="none" w:sz="0" w:space="0" w:color="auto"/>
        <w:right w:val="none" w:sz="0" w:space="0" w:color="auto"/>
      </w:divBdr>
    </w:div>
    <w:div w:id="1591041748">
      <w:bodyDiv w:val="1"/>
      <w:marLeft w:val="0"/>
      <w:marRight w:val="0"/>
      <w:marTop w:val="0"/>
      <w:marBottom w:val="0"/>
      <w:divBdr>
        <w:top w:val="none" w:sz="0" w:space="0" w:color="auto"/>
        <w:left w:val="none" w:sz="0" w:space="0" w:color="auto"/>
        <w:bottom w:val="none" w:sz="0" w:space="0" w:color="auto"/>
        <w:right w:val="none" w:sz="0" w:space="0" w:color="auto"/>
      </w:divBdr>
    </w:div>
    <w:div w:id="20590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2.gov.mb.ca/laws/statutes/ccsm/c110e.ph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nitoba.ca/csc/policyman/eestaff.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nitoba.ca/csc/policyman/veteran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Limqueco, Margaret</dc:creator>
  <cp:keywords/>
  <dc:description/>
  <cp:lastModifiedBy>Dumontet, Blake</cp:lastModifiedBy>
  <cp:revision>4</cp:revision>
  <dcterms:created xsi:type="dcterms:W3CDTF">2025-11-17T21:49:00Z</dcterms:created>
  <dcterms:modified xsi:type="dcterms:W3CDTF">2025-11-19T21:22:00Z</dcterms:modified>
</cp:coreProperties>
</file>