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4EEDC2C0" w:rsidR="000D475E" w:rsidRPr="00A0346B" w:rsidRDefault="00427D7C" w:rsidP="000D475E">
            <w:pPr>
              <w:spacing w:before="120"/>
              <w:rPr>
                <w:rFonts w:ascii="Arial" w:hAnsi="Arial" w:cs="Arial"/>
              </w:rPr>
            </w:pPr>
            <w:r>
              <w:rPr>
                <w:rFonts w:ascii="Arial" w:hAnsi="Arial" w:cs="Arial"/>
              </w:rPr>
              <w:t>44948</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6F5BD2EF" w14:textId="3D37AB75" w:rsidR="00427D7C" w:rsidRDefault="00343644" w:rsidP="000D475E">
            <w:pPr>
              <w:spacing w:before="120"/>
              <w:rPr>
                <w:rFonts w:ascii="Arial" w:hAnsi="Arial" w:cs="Arial"/>
              </w:rPr>
            </w:pPr>
            <w:r>
              <w:rPr>
                <w:rFonts w:ascii="Arial" w:hAnsi="Arial" w:cs="Arial"/>
              </w:rPr>
              <w:t>Land</w:t>
            </w:r>
            <w:r w:rsidR="00C32AD1">
              <w:rPr>
                <w:rFonts w:ascii="Arial" w:hAnsi="Arial" w:cs="Arial"/>
              </w:rPr>
              <w:t xml:space="preserve"> Administrator</w:t>
            </w:r>
            <w:r w:rsidR="00427D7C">
              <w:rPr>
                <w:rFonts w:ascii="Arial" w:hAnsi="Arial" w:cs="Arial"/>
              </w:rPr>
              <w:t xml:space="preserve"> - </w:t>
            </w:r>
            <w:r>
              <w:rPr>
                <w:rFonts w:ascii="Arial" w:hAnsi="Arial" w:cs="Arial"/>
              </w:rPr>
              <w:t>Clerk 4 (</w:t>
            </w:r>
            <w:proofErr w:type="spellStart"/>
            <w:r>
              <w:rPr>
                <w:rFonts w:ascii="Arial" w:hAnsi="Arial" w:cs="Arial"/>
              </w:rPr>
              <w:t>CL4</w:t>
            </w:r>
            <w:proofErr w:type="spellEnd"/>
            <w:r>
              <w:rPr>
                <w:rFonts w:ascii="Arial" w:hAnsi="Arial" w:cs="Arial"/>
              </w:rPr>
              <w:t>)</w:t>
            </w:r>
          </w:p>
          <w:p w14:paraId="1DB48B9F" w14:textId="1A7F4DAE" w:rsidR="000D475E" w:rsidRPr="00A0346B" w:rsidRDefault="00427D7C" w:rsidP="000D475E">
            <w:pPr>
              <w:spacing w:before="120"/>
              <w:rPr>
                <w:rFonts w:ascii="Arial" w:hAnsi="Arial" w:cs="Arial"/>
              </w:rPr>
            </w:pPr>
            <w:r>
              <w:rPr>
                <w:rFonts w:ascii="Arial" w:hAnsi="Arial" w:cs="Arial"/>
              </w:rPr>
              <w:t>Portage la Prairie, MB</w:t>
            </w:r>
            <w:r w:rsidR="000D475E" w:rsidRPr="00A0346B">
              <w:rPr>
                <w:rFonts w:ascii="Arial" w:hAnsi="Arial" w:cs="Arial"/>
              </w:rPr>
              <w:tab/>
            </w:r>
          </w:p>
        </w:tc>
      </w:tr>
      <w:tr w:rsidR="00427D7C" w:rsidRPr="00A0346B" w14:paraId="2B8327BB" w14:textId="77777777" w:rsidTr="00427D7C">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FFFF00"/>
            <w:vAlign w:val="center"/>
          </w:tcPr>
          <w:p w14:paraId="795E2375" w14:textId="7152885D" w:rsidR="00427D7C" w:rsidRPr="00427D7C" w:rsidRDefault="00427D7C" w:rsidP="00427D7C">
            <w:pPr>
              <w:spacing w:line="300" w:lineRule="atLeast"/>
              <w:rPr>
                <w:rFonts w:ascii="Arial" w:hAnsi="Arial" w:cs="Arial"/>
                <w:b/>
                <w:lang w:val="en-CA"/>
              </w:rPr>
            </w:pPr>
            <w:r>
              <w:rPr>
                <w:rFonts w:ascii="Arial" w:hAnsi="Arial" w:cs="Arial"/>
                <w:b/>
              </w:rPr>
              <w:t xml:space="preserve">Note:  </w:t>
            </w:r>
            <w:r w:rsidRPr="00427D7C">
              <w:rPr>
                <w:rFonts w:ascii="Segoe UI" w:hAnsi="Segoe UI" w:cs="Segoe UI"/>
                <w:sz w:val="21"/>
                <w:szCs w:val="21"/>
                <w:lang w:val="en-CA" w:eastAsia="en-CA"/>
              </w:rPr>
              <w:t xml:space="preserve"> </w:t>
            </w:r>
            <w:r w:rsidRPr="00427D7C">
              <w:rPr>
                <w:rFonts w:ascii="Segoe UI" w:hAnsi="Segoe UI" w:cs="Segoe UI"/>
                <w:b/>
                <w:bCs/>
                <w:sz w:val="21"/>
                <w:szCs w:val="21"/>
                <w:shd w:val="clear" w:color="auto" w:fill="FFFF00"/>
                <w:lang w:val="en-CA" w:eastAsia="en-CA"/>
              </w:rPr>
              <w:t>Portage la Prairie is a small city in the Central Plains region of Manitoba, located approximately 75 km (47 miles) west of Winnipeg along the Trans</w:t>
            </w:r>
            <w:r w:rsidRPr="00427D7C">
              <w:rPr>
                <w:rFonts w:ascii="Segoe UI" w:hAnsi="Segoe UI" w:cs="Segoe UI"/>
                <w:b/>
                <w:bCs/>
                <w:sz w:val="21"/>
                <w:szCs w:val="21"/>
                <w:shd w:val="clear" w:color="auto" w:fill="FFFF00"/>
                <w:lang w:val="en-CA" w:eastAsia="en-CA"/>
              </w:rPr>
              <w:noBreakHyphen/>
              <w:t>Canada Highway</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w:t>
            </w:r>
            <w:proofErr w:type="gramStart"/>
            <w:r>
              <w:rPr>
                <w:rFonts w:ascii="Arial" w:hAnsi="Arial" w:cs="Arial"/>
                <w:b/>
              </w:rPr>
              <w:t>been previously</w:t>
            </w:r>
            <w:proofErr w:type="gramEnd"/>
            <w:r>
              <w:rPr>
                <w:rFonts w:ascii="Arial" w:hAnsi="Arial" w:cs="Arial"/>
                <w:b/>
              </w:rPr>
              <w:t xml:space="preserve">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w:t>
            </w:r>
            <w:proofErr w:type="gramStart"/>
            <w:r w:rsidRPr="00344B13">
              <w:rPr>
                <w:rFonts w:ascii="Arial" w:hAnsi="Arial" w:cs="Arial"/>
                <w:bCs/>
                <w:sz w:val="18"/>
                <w:szCs w:val="18"/>
                <w:lang w:val="en-CA" w:eastAsia="en-CA"/>
              </w:rPr>
              <w:t>drives</w:t>
            </w:r>
            <w:proofErr w:type="gramEnd"/>
            <w:r w:rsidRPr="00344B13">
              <w:rPr>
                <w:rFonts w:ascii="Arial" w:hAnsi="Arial" w:cs="Arial"/>
                <w:bCs/>
                <w:sz w:val="18"/>
                <w:szCs w:val="18"/>
                <w:lang w:val="en-CA" w:eastAsia="en-CA"/>
              </w:rPr>
              <w:t xml:space="preserve">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lastRenderedPageBreak/>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proofErr w:type="gramStart"/>
            <w:r>
              <w:rPr>
                <w:rFonts w:ascii="Arial" w:hAnsi="Arial" w:cs="Arial"/>
                <w:b/>
              </w:rPr>
              <w:t>Please check to</w:t>
            </w:r>
            <w:proofErr w:type="gramEnd"/>
            <w:r>
              <w:rPr>
                <w:rFonts w:ascii="Arial" w:hAnsi="Arial" w:cs="Arial"/>
                <w:b/>
              </w:rPr>
              <w:t xml:space="preserve">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5EA2F9EC" w:rsidR="00EA330B" w:rsidRPr="00C32AD1" w:rsidRDefault="00343644" w:rsidP="00C32AD1">
            <w:pPr>
              <w:spacing w:before="60"/>
              <w:rPr>
                <w:rFonts w:ascii="Arial" w:hAnsi="Arial" w:cs="Arial"/>
              </w:rPr>
            </w:pPr>
            <w:r w:rsidRPr="00343644">
              <w:rPr>
                <w:rFonts w:ascii="Arial" w:hAnsi="Arial" w:cs="Arial"/>
              </w:rPr>
              <w:t>Must possess and maintain a satisfactory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0D90FEBC" w:rsidR="00EA330B" w:rsidRPr="00C32AD1" w:rsidRDefault="00343644" w:rsidP="001027D3">
            <w:pPr>
              <w:spacing w:before="60"/>
              <w:rPr>
                <w:rFonts w:ascii="Arial" w:hAnsi="Arial" w:cs="Arial"/>
              </w:rPr>
            </w:pPr>
            <w:r w:rsidRPr="00343644">
              <w:rPr>
                <w:rFonts w:ascii="Arial" w:hAnsi="Arial" w:cs="Arial"/>
              </w:rPr>
              <w:t xml:space="preserve">Must possess and maintain a valid Class 5 Drivers </w:t>
            </w:r>
            <w:proofErr w:type="spellStart"/>
            <w:r w:rsidRPr="00343644">
              <w:rPr>
                <w:rFonts w:ascii="Arial" w:hAnsi="Arial" w:cs="Arial"/>
              </w:rPr>
              <w:t>Licence</w:t>
            </w:r>
            <w:proofErr w:type="spellEnd"/>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5408C5" w:rsidRPr="00A0346B" w14:paraId="77A8D17F"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7B4D29B1" w14:textId="77777777" w:rsidR="005408C5" w:rsidRDefault="005408C5" w:rsidP="005408C5">
            <w:pPr>
              <w:jc w:val="center"/>
              <w:rPr>
                <w:rFonts w:ascii="Arial" w:hAnsi="Arial" w:cs="Arial"/>
                <w:sz w:val="18"/>
                <w:szCs w:val="24"/>
              </w:rPr>
            </w:pPr>
            <w:r>
              <w:rPr>
                <w:rFonts w:ascii="Arial" w:hAnsi="Arial" w:cs="Arial"/>
                <w:sz w:val="18"/>
                <w:szCs w:val="24"/>
                <w:highlight w:val="yellow"/>
              </w:rPr>
              <w:t>Please refrain from using any outside assistance to complete this form, including another individual, resource or artificial intelligence.  Failure to do so will result in disqualification from this competition.  Thank you for your cooperation.</w:t>
            </w:r>
          </w:p>
          <w:p w14:paraId="792ABD30" w14:textId="77777777" w:rsidR="005408C5" w:rsidRDefault="005408C5" w:rsidP="00EA330B">
            <w:pPr>
              <w:rPr>
                <w:rFonts w:ascii="Arial" w:hAnsi="Arial" w:cs="Arial"/>
                <w:sz w:val="18"/>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B82747" w14:textId="77777777" w:rsidR="00EA330B" w:rsidRPr="00775CB7" w:rsidRDefault="00EA330B" w:rsidP="00C32AD1">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48F01762" w14:textId="6FC8194A" w:rsidR="00427D7C" w:rsidRPr="00427D7C" w:rsidRDefault="00427D7C" w:rsidP="00427D7C">
            <w:pPr>
              <w:rPr>
                <w:rFonts w:asciiTheme="minorHAnsi" w:hAnsiTheme="minorHAnsi" w:cstheme="minorHAnsi"/>
                <w:b/>
                <w:bCs/>
                <w:szCs w:val="24"/>
              </w:rPr>
            </w:pPr>
            <w:r w:rsidRPr="00427D7C">
              <w:rPr>
                <w:rFonts w:asciiTheme="minorHAnsi" w:hAnsiTheme="minorHAnsi" w:cstheme="minorHAnsi"/>
                <w:b/>
                <w:bCs/>
                <w:szCs w:val="24"/>
              </w:rPr>
              <w:t>Criteria #1</w:t>
            </w:r>
            <w:r w:rsidR="005408C5">
              <w:rPr>
                <w:rFonts w:asciiTheme="minorHAnsi" w:hAnsiTheme="minorHAnsi" w:cstheme="minorHAnsi"/>
                <w:b/>
                <w:bCs/>
                <w:szCs w:val="24"/>
              </w:rPr>
              <w:t xml:space="preserve"> (Essential)</w:t>
            </w:r>
            <w:r w:rsidRPr="00427D7C">
              <w:rPr>
                <w:rFonts w:asciiTheme="minorHAnsi" w:hAnsiTheme="minorHAnsi" w:cstheme="minorHAnsi"/>
                <w:b/>
                <w:bCs/>
                <w:szCs w:val="24"/>
              </w:rPr>
              <w:t>:  Experience working in a real estate or legal environment. Significant experience in an unrelated office environment may be considered in combination with other relevant education and experience.</w:t>
            </w:r>
          </w:p>
          <w:p w14:paraId="7798AD2F" w14:textId="77777777" w:rsidR="00427D7C" w:rsidRPr="00427D7C" w:rsidRDefault="00427D7C" w:rsidP="00427D7C">
            <w:pPr>
              <w:rPr>
                <w:rFonts w:asciiTheme="minorHAnsi" w:hAnsiTheme="minorHAnsi" w:cstheme="minorHAnsi"/>
                <w:szCs w:val="24"/>
              </w:rPr>
            </w:pPr>
          </w:p>
          <w:p w14:paraId="65A6190D" w14:textId="77777777" w:rsidR="00EA330B" w:rsidRDefault="00C32AD1" w:rsidP="00427D7C">
            <w:pPr>
              <w:rPr>
                <w:rFonts w:asciiTheme="minorHAnsi" w:hAnsiTheme="minorHAnsi" w:cstheme="minorHAnsi"/>
                <w:i/>
                <w:iCs/>
                <w:color w:val="000000"/>
              </w:rPr>
            </w:pPr>
            <w:r w:rsidRPr="00427D7C">
              <w:rPr>
                <w:rFonts w:asciiTheme="minorHAnsi" w:hAnsiTheme="minorHAnsi" w:cstheme="minorHAnsi"/>
                <w:i/>
                <w:iCs/>
                <w:color w:val="000000"/>
              </w:rPr>
              <w:t>Please describe your experience in a real estate or legal environment and/or your education and experience working in a non-legal office environment.</w:t>
            </w:r>
          </w:p>
          <w:p w14:paraId="5FFEB09D" w14:textId="175C3F2B" w:rsidR="00427D7C" w:rsidRPr="00427D7C" w:rsidRDefault="00427D7C" w:rsidP="00427D7C">
            <w:pPr>
              <w:rPr>
                <w:rFonts w:asciiTheme="minorHAnsi" w:hAnsiTheme="minorHAnsi" w:cstheme="minorHAnsi"/>
                <w:i/>
                <w:iCs/>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BE8118F" w14:textId="25B7F405" w:rsidR="00427D7C" w:rsidRPr="00427D7C" w:rsidRDefault="00427D7C" w:rsidP="00427D7C">
            <w:pPr>
              <w:rPr>
                <w:rFonts w:asciiTheme="minorHAnsi" w:hAnsiTheme="minorHAnsi" w:cstheme="minorHAnsi"/>
                <w:b/>
                <w:bCs/>
                <w:szCs w:val="24"/>
              </w:rPr>
            </w:pPr>
            <w:r>
              <w:rPr>
                <w:rFonts w:asciiTheme="minorHAnsi" w:hAnsiTheme="minorHAnsi" w:cstheme="minorHAnsi"/>
                <w:b/>
                <w:bCs/>
                <w:szCs w:val="24"/>
              </w:rPr>
              <w:t>Criteria #2</w:t>
            </w:r>
            <w:r w:rsidR="005408C5">
              <w:rPr>
                <w:rFonts w:asciiTheme="minorHAnsi" w:hAnsiTheme="minorHAnsi" w:cstheme="minorHAnsi"/>
                <w:b/>
                <w:bCs/>
                <w:szCs w:val="24"/>
              </w:rPr>
              <w:t xml:space="preserve"> (Essential)</w:t>
            </w:r>
            <w:r>
              <w:rPr>
                <w:rFonts w:asciiTheme="minorHAnsi" w:hAnsiTheme="minorHAnsi" w:cstheme="minorHAnsi"/>
                <w:b/>
                <w:bCs/>
                <w:szCs w:val="24"/>
              </w:rPr>
              <w:t xml:space="preserve">:  </w:t>
            </w:r>
            <w:r w:rsidRPr="00427D7C">
              <w:rPr>
                <w:rFonts w:asciiTheme="minorHAnsi" w:hAnsiTheme="minorHAnsi" w:cstheme="minorHAnsi"/>
                <w:b/>
                <w:bCs/>
                <w:szCs w:val="24"/>
              </w:rPr>
              <w:t>Experience working with legal land descriptions of property</w:t>
            </w:r>
          </w:p>
          <w:p w14:paraId="22CDBE10" w14:textId="77777777" w:rsidR="00427D7C" w:rsidRDefault="00427D7C" w:rsidP="00427D7C">
            <w:pPr>
              <w:pStyle w:val="ListParagraph"/>
              <w:rPr>
                <w:rFonts w:asciiTheme="minorHAnsi" w:hAnsiTheme="minorHAnsi" w:cstheme="minorHAnsi"/>
                <w:szCs w:val="24"/>
              </w:rPr>
            </w:pPr>
          </w:p>
          <w:p w14:paraId="4A9996E6" w14:textId="77777777" w:rsidR="00775CB7" w:rsidRDefault="00C32AD1" w:rsidP="00427D7C">
            <w:pPr>
              <w:rPr>
                <w:rFonts w:asciiTheme="minorHAnsi" w:hAnsiTheme="minorHAnsi" w:cstheme="minorHAnsi"/>
                <w:i/>
                <w:iCs/>
                <w:szCs w:val="24"/>
              </w:rPr>
            </w:pPr>
            <w:r w:rsidRPr="00427D7C">
              <w:rPr>
                <w:rFonts w:asciiTheme="minorHAnsi" w:hAnsiTheme="minorHAnsi" w:cstheme="minorHAnsi"/>
                <w:i/>
                <w:iCs/>
                <w:szCs w:val="24"/>
              </w:rPr>
              <w:t>Please describe your experience working with legal land descriptions of property.</w:t>
            </w:r>
          </w:p>
          <w:p w14:paraId="78CD1A66" w14:textId="43CCCC7D" w:rsidR="00427D7C" w:rsidRPr="00427D7C" w:rsidRDefault="00427D7C" w:rsidP="00427D7C">
            <w:pPr>
              <w:rPr>
                <w:rFonts w:asciiTheme="minorHAnsi" w:hAnsiTheme="minorHAnsi" w:cstheme="minorHAnsi"/>
                <w:i/>
                <w:iCs/>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CF9B36E" w14:textId="4E5AF19F" w:rsidR="00427D7C" w:rsidRPr="00427D7C" w:rsidRDefault="00427D7C" w:rsidP="00427D7C">
            <w:pPr>
              <w:rPr>
                <w:rFonts w:asciiTheme="minorHAnsi" w:hAnsiTheme="minorHAnsi" w:cstheme="minorHAnsi"/>
                <w:b/>
                <w:bCs/>
                <w:szCs w:val="24"/>
              </w:rPr>
            </w:pPr>
            <w:r w:rsidRPr="00427D7C">
              <w:rPr>
                <w:rFonts w:asciiTheme="minorHAnsi" w:hAnsiTheme="minorHAnsi" w:cstheme="minorHAnsi"/>
                <w:b/>
                <w:bCs/>
                <w:szCs w:val="24"/>
              </w:rPr>
              <w:t>Criteria #3</w:t>
            </w:r>
            <w:r w:rsidR="005408C5">
              <w:rPr>
                <w:rFonts w:asciiTheme="minorHAnsi" w:hAnsiTheme="minorHAnsi" w:cstheme="minorHAnsi"/>
                <w:b/>
                <w:bCs/>
                <w:szCs w:val="24"/>
              </w:rPr>
              <w:t xml:space="preserve"> (Essential)</w:t>
            </w:r>
            <w:r w:rsidRPr="00427D7C">
              <w:rPr>
                <w:rFonts w:asciiTheme="minorHAnsi" w:hAnsiTheme="minorHAnsi" w:cstheme="minorHAnsi"/>
                <w:b/>
                <w:bCs/>
                <w:szCs w:val="24"/>
              </w:rPr>
              <w:t>:  Excellent written communication skills with experience preparing and reviewing documents relating to a variety of real estate, loan or legal matters</w:t>
            </w:r>
          </w:p>
          <w:p w14:paraId="55268575" w14:textId="77777777" w:rsidR="00427D7C" w:rsidRPr="00427D7C" w:rsidRDefault="00427D7C" w:rsidP="00427D7C">
            <w:pPr>
              <w:rPr>
                <w:rFonts w:asciiTheme="minorHAnsi" w:hAnsiTheme="minorHAnsi" w:cstheme="minorHAnsi"/>
                <w:szCs w:val="24"/>
              </w:rPr>
            </w:pPr>
          </w:p>
          <w:p w14:paraId="61A4477E" w14:textId="77777777" w:rsidR="00775CB7" w:rsidRDefault="00C32AD1" w:rsidP="00427D7C">
            <w:pPr>
              <w:rPr>
                <w:rFonts w:asciiTheme="minorHAnsi" w:hAnsiTheme="minorHAnsi" w:cstheme="minorHAnsi"/>
                <w:i/>
                <w:iCs/>
                <w:color w:val="000000"/>
                <w:lang w:val="en-GB"/>
              </w:rPr>
            </w:pPr>
            <w:r w:rsidRPr="00427D7C">
              <w:rPr>
                <w:rFonts w:asciiTheme="minorHAnsi" w:hAnsiTheme="minorHAnsi" w:cstheme="minorHAnsi"/>
                <w:i/>
                <w:iCs/>
                <w:color w:val="000000"/>
                <w:lang w:val="en-GB"/>
              </w:rPr>
              <w:t xml:space="preserve">What types of written communication have you been responsible for preparing?  What </w:t>
            </w:r>
            <w:r w:rsidR="00BD20CD" w:rsidRPr="00427D7C">
              <w:rPr>
                <w:rFonts w:asciiTheme="minorHAnsi" w:hAnsiTheme="minorHAnsi" w:cstheme="minorHAnsi"/>
                <w:i/>
                <w:iCs/>
                <w:color w:val="000000"/>
                <w:lang w:val="en-GB"/>
              </w:rPr>
              <w:t>real estate/loan or legal</w:t>
            </w:r>
            <w:r w:rsidRPr="00427D7C">
              <w:rPr>
                <w:rFonts w:asciiTheme="minorHAnsi" w:hAnsiTheme="minorHAnsi" w:cstheme="minorHAnsi"/>
                <w:i/>
                <w:iCs/>
                <w:color w:val="000000"/>
                <w:lang w:val="en-GB"/>
              </w:rPr>
              <w:t xml:space="preserve"> documents have you prepared and/or reviewed?   What do you consider when communicating in writing?</w:t>
            </w:r>
          </w:p>
          <w:p w14:paraId="183B6A6D" w14:textId="4A013FCF" w:rsidR="00427D7C" w:rsidRPr="00427D7C" w:rsidRDefault="00427D7C" w:rsidP="00427D7C">
            <w:pPr>
              <w:rPr>
                <w:rFonts w:asciiTheme="minorHAnsi" w:hAnsiTheme="minorHAnsi" w:cstheme="minorHAnsi"/>
                <w:i/>
                <w:iCs/>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D8C6F3C" w14:textId="18CBD28B" w:rsidR="00427D7C" w:rsidRPr="00427D7C" w:rsidRDefault="00427D7C" w:rsidP="00427D7C">
            <w:pPr>
              <w:rPr>
                <w:rFonts w:asciiTheme="minorHAnsi" w:hAnsiTheme="minorHAnsi" w:cstheme="minorHAnsi"/>
                <w:b/>
                <w:bCs/>
                <w:szCs w:val="24"/>
              </w:rPr>
            </w:pPr>
            <w:r w:rsidRPr="00427D7C">
              <w:rPr>
                <w:rFonts w:asciiTheme="minorHAnsi" w:hAnsiTheme="minorHAnsi" w:cstheme="minorHAnsi"/>
                <w:b/>
                <w:bCs/>
                <w:szCs w:val="24"/>
              </w:rPr>
              <w:t>Criteria #4</w:t>
            </w:r>
            <w:r>
              <w:rPr>
                <w:rFonts w:asciiTheme="minorHAnsi" w:hAnsiTheme="minorHAnsi" w:cstheme="minorHAnsi"/>
                <w:b/>
                <w:bCs/>
                <w:szCs w:val="24"/>
              </w:rPr>
              <w:t xml:space="preserve"> (Desired)</w:t>
            </w:r>
            <w:r w:rsidRPr="00427D7C">
              <w:rPr>
                <w:rFonts w:asciiTheme="minorHAnsi" w:hAnsiTheme="minorHAnsi" w:cstheme="minorHAnsi"/>
                <w:b/>
                <w:bCs/>
                <w:szCs w:val="24"/>
              </w:rPr>
              <w:t xml:space="preserve">:  </w:t>
            </w:r>
            <w:r w:rsidR="005408C5">
              <w:rPr>
                <w:rFonts w:asciiTheme="minorHAnsi" w:hAnsiTheme="minorHAnsi" w:cstheme="minorHAnsi"/>
                <w:b/>
                <w:bCs/>
                <w:szCs w:val="24"/>
              </w:rPr>
              <w:t>Knowledge and e</w:t>
            </w:r>
            <w:r w:rsidRPr="00427D7C">
              <w:rPr>
                <w:rFonts w:asciiTheme="minorHAnsi" w:hAnsiTheme="minorHAnsi" w:cstheme="minorHAnsi"/>
                <w:b/>
                <w:bCs/>
                <w:szCs w:val="24"/>
              </w:rPr>
              <w:t xml:space="preserve">xperience </w:t>
            </w:r>
            <w:r w:rsidR="005408C5">
              <w:rPr>
                <w:rFonts w:asciiTheme="minorHAnsi" w:hAnsiTheme="minorHAnsi" w:cstheme="minorHAnsi"/>
                <w:b/>
                <w:bCs/>
                <w:szCs w:val="24"/>
              </w:rPr>
              <w:t xml:space="preserve">working </w:t>
            </w:r>
            <w:r w:rsidRPr="00427D7C">
              <w:rPr>
                <w:rFonts w:asciiTheme="minorHAnsi" w:hAnsiTheme="minorHAnsi" w:cstheme="minorHAnsi"/>
                <w:b/>
                <w:bCs/>
                <w:szCs w:val="24"/>
              </w:rPr>
              <w:t>with policies, procedures, statutes, regulations and Government Acts</w:t>
            </w:r>
          </w:p>
          <w:p w14:paraId="4D530502" w14:textId="77777777" w:rsidR="00427D7C" w:rsidRPr="00427D7C" w:rsidRDefault="00427D7C" w:rsidP="00427D7C">
            <w:pPr>
              <w:rPr>
                <w:rFonts w:asciiTheme="minorHAnsi" w:hAnsiTheme="minorHAnsi" w:cstheme="minorHAnsi"/>
                <w:szCs w:val="24"/>
              </w:rPr>
            </w:pPr>
          </w:p>
          <w:p w14:paraId="36957F4A" w14:textId="50EC5888" w:rsidR="00427D7C" w:rsidRDefault="00C32AD1" w:rsidP="00427D7C">
            <w:pPr>
              <w:rPr>
                <w:rFonts w:asciiTheme="minorHAnsi" w:hAnsiTheme="minorHAnsi" w:cstheme="minorHAnsi"/>
                <w:i/>
                <w:iCs/>
                <w:color w:val="000000"/>
              </w:rPr>
            </w:pPr>
            <w:r w:rsidRPr="00427D7C">
              <w:rPr>
                <w:rFonts w:asciiTheme="minorHAnsi" w:hAnsiTheme="minorHAnsi" w:cstheme="minorHAnsi"/>
                <w:i/>
                <w:iCs/>
                <w:color w:val="000000"/>
              </w:rPr>
              <w:t>Please describe your experience working with Government Acts, Policies and/or Procedures.  What Acts, regulations, policies/procedures are you familiar with and give an example of what is contained in each?</w:t>
            </w:r>
          </w:p>
          <w:p w14:paraId="6E2D8CCE" w14:textId="1BB980F9" w:rsidR="00775CB7" w:rsidRPr="00427D7C" w:rsidRDefault="00C32AD1" w:rsidP="00427D7C">
            <w:pPr>
              <w:rPr>
                <w:rFonts w:asciiTheme="minorHAnsi" w:hAnsiTheme="minorHAnsi" w:cstheme="minorHAnsi"/>
                <w:i/>
                <w:iCs/>
                <w:szCs w:val="24"/>
              </w:rPr>
            </w:pPr>
            <w:r w:rsidRPr="00427D7C">
              <w:rPr>
                <w:rFonts w:asciiTheme="minorHAnsi" w:hAnsiTheme="minorHAnsi" w:cstheme="minorHAnsi"/>
                <w:i/>
                <w:iCs/>
                <w:color w:val="000000"/>
              </w:rPr>
              <w:t xml:space="preserve"> </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r w:rsidR="00775CB7" w:rsidRPr="00A0346B" w14:paraId="28C01EC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E1CCAF9" w14:textId="4196657E" w:rsidR="00427D7C" w:rsidRPr="00427D7C" w:rsidRDefault="00427D7C" w:rsidP="00427D7C">
            <w:pPr>
              <w:rPr>
                <w:rFonts w:asciiTheme="minorHAnsi" w:hAnsiTheme="minorHAnsi" w:cstheme="minorHAnsi"/>
                <w:b/>
                <w:bCs/>
                <w:szCs w:val="24"/>
              </w:rPr>
            </w:pPr>
            <w:r w:rsidRPr="00427D7C">
              <w:rPr>
                <w:rFonts w:asciiTheme="minorHAnsi" w:hAnsiTheme="minorHAnsi" w:cstheme="minorHAnsi"/>
                <w:b/>
                <w:bCs/>
                <w:szCs w:val="24"/>
              </w:rPr>
              <w:t>Criteria #5</w:t>
            </w:r>
            <w:r>
              <w:rPr>
                <w:rFonts w:asciiTheme="minorHAnsi" w:hAnsiTheme="minorHAnsi" w:cstheme="minorHAnsi"/>
                <w:b/>
                <w:bCs/>
                <w:szCs w:val="24"/>
              </w:rPr>
              <w:t xml:space="preserve"> (Desired)</w:t>
            </w:r>
            <w:r w:rsidRPr="00427D7C">
              <w:rPr>
                <w:rFonts w:asciiTheme="minorHAnsi" w:hAnsiTheme="minorHAnsi" w:cstheme="minorHAnsi"/>
                <w:b/>
                <w:bCs/>
                <w:szCs w:val="24"/>
              </w:rPr>
              <w:t>:  Working knowledge of the Property Registry and Manitoba Assessment</w:t>
            </w:r>
          </w:p>
          <w:p w14:paraId="0F694A33" w14:textId="77777777" w:rsidR="00427D7C" w:rsidRPr="00427D7C" w:rsidRDefault="00427D7C" w:rsidP="00427D7C">
            <w:pPr>
              <w:rPr>
                <w:rFonts w:asciiTheme="minorHAnsi" w:hAnsiTheme="minorHAnsi" w:cstheme="minorHAnsi"/>
                <w:i/>
                <w:iCs/>
                <w:szCs w:val="24"/>
              </w:rPr>
            </w:pPr>
          </w:p>
          <w:p w14:paraId="6A059042" w14:textId="028060C6" w:rsidR="00775CB7" w:rsidRPr="00427D7C" w:rsidRDefault="00C32AD1" w:rsidP="00427D7C">
            <w:pPr>
              <w:rPr>
                <w:rFonts w:asciiTheme="minorHAnsi" w:hAnsiTheme="minorHAnsi" w:cstheme="minorHAnsi"/>
                <w:szCs w:val="24"/>
              </w:rPr>
            </w:pPr>
            <w:r w:rsidRPr="00427D7C">
              <w:rPr>
                <w:rFonts w:asciiTheme="minorHAnsi" w:hAnsiTheme="minorHAnsi" w:cstheme="minorHAnsi"/>
                <w:i/>
                <w:iCs/>
                <w:color w:val="000000"/>
              </w:rPr>
              <w:t xml:space="preserve">Please describe your </w:t>
            </w:r>
            <w:r w:rsidR="005408C5">
              <w:rPr>
                <w:rFonts w:asciiTheme="minorHAnsi" w:hAnsiTheme="minorHAnsi" w:cstheme="minorHAnsi"/>
                <w:i/>
                <w:iCs/>
                <w:color w:val="000000"/>
              </w:rPr>
              <w:t>knowledge</w:t>
            </w:r>
            <w:r w:rsidRPr="00427D7C">
              <w:rPr>
                <w:rFonts w:asciiTheme="minorHAnsi" w:hAnsiTheme="minorHAnsi" w:cstheme="minorHAnsi"/>
                <w:i/>
                <w:iCs/>
                <w:color w:val="000000"/>
              </w:rPr>
              <w:t xml:space="preserve"> </w:t>
            </w:r>
            <w:r w:rsidR="005408C5">
              <w:rPr>
                <w:rFonts w:asciiTheme="minorHAnsi" w:hAnsiTheme="minorHAnsi" w:cstheme="minorHAnsi"/>
                <w:i/>
                <w:iCs/>
                <w:color w:val="000000"/>
              </w:rPr>
              <w:t xml:space="preserve">of the </w:t>
            </w:r>
            <w:r w:rsidRPr="00427D7C">
              <w:rPr>
                <w:rFonts w:asciiTheme="minorHAnsi" w:hAnsiTheme="minorHAnsi" w:cstheme="minorHAnsi"/>
                <w:i/>
                <w:iCs/>
                <w:color w:val="000000"/>
              </w:rPr>
              <w:t>Property Registry and Manitoba Assessment.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27C2C15" w14:textId="77777777" w:rsidR="00741843" w:rsidRDefault="00741843" w:rsidP="00EA330B">
            <w:pPr>
              <w:rPr>
                <w:rFonts w:ascii="Calibri" w:hAnsi="Calibri"/>
                <w:b/>
              </w:rPr>
            </w:pPr>
          </w:p>
          <w:p w14:paraId="20B4285A" w14:textId="77777777" w:rsidR="00741843" w:rsidRDefault="00741843" w:rsidP="00EA330B">
            <w:pPr>
              <w:rPr>
                <w:rFonts w:ascii="Calibri" w:hAnsi="Calibri"/>
                <w:b/>
              </w:rPr>
            </w:pPr>
          </w:p>
          <w:p w14:paraId="3A7CCEF3" w14:textId="77777777" w:rsidR="00741843" w:rsidRDefault="00741843" w:rsidP="00EA330B">
            <w:pPr>
              <w:rPr>
                <w:rFonts w:ascii="Calibri" w:hAnsi="Calibri"/>
                <w:b/>
              </w:rPr>
            </w:pPr>
          </w:p>
          <w:p w14:paraId="611C1A57" w14:textId="77777777" w:rsidR="00741843" w:rsidRDefault="00741843" w:rsidP="00EA330B">
            <w:pPr>
              <w:rPr>
                <w:rFonts w:ascii="Calibri" w:hAnsi="Calibri"/>
                <w:b/>
              </w:rPr>
            </w:pPr>
          </w:p>
          <w:p w14:paraId="0E2B6230" w14:textId="77777777" w:rsidR="00BE06C2" w:rsidRDefault="00BE06C2" w:rsidP="00EA330B">
            <w:pPr>
              <w:rPr>
                <w:rFonts w:ascii="Calibri" w:hAnsi="Calibri"/>
                <w:b/>
              </w:rPr>
            </w:pPr>
          </w:p>
          <w:p w14:paraId="3162721A"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22DDE704" w:rsidR="001509F0" w:rsidRPr="00EA4046" w:rsidRDefault="001509F0" w:rsidP="001509F0">
      <w:pPr>
        <w:spacing w:before="120"/>
        <w:jc w:val="center"/>
        <w:rPr>
          <w:rFonts w:ascii="Arial" w:hAnsi="Arial" w:cs="Arial"/>
          <w:szCs w:val="24"/>
        </w:rPr>
      </w:pPr>
      <w:r w:rsidRPr="00EA4046">
        <w:rPr>
          <w:rFonts w:ascii="Arial" w:hAnsi="Arial" w:cs="Arial"/>
          <w:szCs w:val="24"/>
        </w:rPr>
        <w:lastRenderedPageBreak/>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w:t>
      </w:r>
      <w:proofErr w:type="spellStart"/>
      <w:r w:rsidR="00427D7C">
        <w:rPr>
          <w:rFonts w:ascii="Arial" w:hAnsi="Arial" w:cs="Arial"/>
          <w:szCs w:val="24"/>
        </w:rPr>
        <w:t>ASF</w:t>
      </w:r>
      <w:proofErr w:type="spellEnd"/>
      <w:r w:rsidR="00427D7C">
        <w:rPr>
          <w:rFonts w:ascii="Arial" w:hAnsi="Arial" w:cs="Arial"/>
          <w:szCs w:val="24"/>
        </w:rPr>
        <w:t xml:space="preserve">, </w:t>
      </w:r>
      <w:r w:rsidRPr="00EA4046">
        <w:rPr>
          <w:rFonts w:ascii="Arial" w:hAnsi="Arial" w:cs="Arial"/>
          <w:szCs w:val="24"/>
        </w:rPr>
        <w:t>resume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w:t>
    </w:r>
    <w:proofErr w:type="spellStart"/>
    <w:r w:rsidRPr="00344B13">
      <w:rPr>
        <w:rFonts w:ascii="Arial" w:eastAsiaTheme="minorHAnsi" w:hAnsi="Arial" w:cs="Arial"/>
        <w:bCs/>
        <w:i/>
        <w:sz w:val="17"/>
        <w:szCs w:val="17"/>
        <w:lang w:val="en-CA"/>
      </w:rPr>
      <w:t>R3C</w:t>
    </w:r>
    <w:proofErr w:type="spellEnd"/>
    <w:r w:rsidRPr="00344B13">
      <w:rPr>
        <w:rFonts w:ascii="Arial" w:eastAsiaTheme="minorHAnsi" w:hAnsi="Arial" w:cs="Arial"/>
        <w:bCs/>
        <w:i/>
        <w:sz w:val="17"/>
        <w:szCs w:val="17"/>
        <w:lang w:val="en-CA"/>
      </w:rPr>
      <w:t xml:space="preserve"> </w:t>
    </w:r>
    <w:proofErr w:type="spellStart"/>
    <w:r w:rsidRPr="00344B13">
      <w:rPr>
        <w:rFonts w:ascii="Arial" w:eastAsiaTheme="minorHAnsi" w:hAnsi="Arial" w:cs="Arial"/>
        <w:bCs/>
        <w:i/>
        <w:sz w:val="17"/>
        <w:szCs w:val="17"/>
        <w:lang w:val="en-CA"/>
      </w:rPr>
      <w:t>3H8</w:t>
    </w:r>
    <w:proofErr w:type="spellEnd"/>
    <w:r w:rsidRPr="00344B13">
      <w:rPr>
        <w:rFonts w:ascii="Arial" w:eastAsiaTheme="minorHAnsi" w:hAnsi="Arial" w:cs="Arial"/>
        <w:bCs/>
        <w:i/>
        <w:sz w:val="17"/>
        <w:szCs w:val="17"/>
        <w:lang w:val="en-CA"/>
      </w:rPr>
      <w:t xml:space="preserve">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w:t>
    </w:r>
    <w:proofErr w:type="spellStart"/>
    <w:r w:rsidRPr="00344B13">
      <w:rPr>
        <w:rFonts w:ascii="Arial" w:eastAsiaTheme="minorHAnsi" w:hAnsi="Arial" w:cs="Arial"/>
        <w:bCs/>
        <w:i/>
        <w:sz w:val="17"/>
        <w:szCs w:val="17"/>
        <w:lang w:val="en-CA"/>
      </w:rPr>
      <w:t>R3C</w:t>
    </w:r>
    <w:proofErr w:type="spellEnd"/>
    <w:r w:rsidRPr="00344B13">
      <w:rPr>
        <w:rFonts w:ascii="Arial" w:eastAsiaTheme="minorHAnsi" w:hAnsi="Arial" w:cs="Arial"/>
        <w:bCs/>
        <w:i/>
        <w:sz w:val="17"/>
        <w:szCs w:val="17"/>
        <w:lang w:val="en-CA"/>
      </w:rPr>
      <w:t xml:space="preserve"> </w:t>
    </w:r>
    <w:proofErr w:type="spellStart"/>
    <w:r w:rsidRPr="00344B13">
      <w:rPr>
        <w:rFonts w:ascii="Arial" w:eastAsiaTheme="minorHAnsi" w:hAnsi="Arial" w:cs="Arial"/>
        <w:bCs/>
        <w:i/>
        <w:sz w:val="17"/>
        <w:szCs w:val="17"/>
        <w:lang w:val="en-CA"/>
      </w:rPr>
      <w:t>3H8</w:t>
    </w:r>
    <w:proofErr w:type="spellEnd"/>
    <w:r w:rsidRPr="00344B13">
      <w:rPr>
        <w:rFonts w:ascii="Arial" w:eastAsiaTheme="minorHAnsi" w:hAnsi="Arial" w:cs="Arial"/>
        <w:bCs/>
        <w:i/>
        <w:sz w:val="17"/>
        <w:szCs w:val="17"/>
        <w:lang w:val="en-CA"/>
      </w:rPr>
      <w:t xml:space="preserve">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98547119">
    <w:abstractNumId w:val="1"/>
  </w:num>
  <w:num w:numId="2" w16cid:durableId="167549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83F2E"/>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21BC"/>
    <w:rsid w:val="00222604"/>
    <w:rsid w:val="00233860"/>
    <w:rsid w:val="00237EB9"/>
    <w:rsid w:val="00260EFC"/>
    <w:rsid w:val="00283895"/>
    <w:rsid w:val="00293D76"/>
    <w:rsid w:val="002D6513"/>
    <w:rsid w:val="00310ED7"/>
    <w:rsid w:val="00315B07"/>
    <w:rsid w:val="00335F4A"/>
    <w:rsid w:val="00343644"/>
    <w:rsid w:val="00344B13"/>
    <w:rsid w:val="003551B0"/>
    <w:rsid w:val="003562B7"/>
    <w:rsid w:val="00380B03"/>
    <w:rsid w:val="00382E58"/>
    <w:rsid w:val="00383054"/>
    <w:rsid w:val="003A2A03"/>
    <w:rsid w:val="003C0087"/>
    <w:rsid w:val="00407982"/>
    <w:rsid w:val="0042475D"/>
    <w:rsid w:val="00427D7C"/>
    <w:rsid w:val="00433AA9"/>
    <w:rsid w:val="00441F14"/>
    <w:rsid w:val="004770EA"/>
    <w:rsid w:val="0048064C"/>
    <w:rsid w:val="0049338F"/>
    <w:rsid w:val="004B1CAA"/>
    <w:rsid w:val="00524891"/>
    <w:rsid w:val="005408C5"/>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05D74"/>
    <w:rsid w:val="00852B85"/>
    <w:rsid w:val="00857AD9"/>
    <w:rsid w:val="00883E3D"/>
    <w:rsid w:val="00893B03"/>
    <w:rsid w:val="008F32F2"/>
    <w:rsid w:val="00904E50"/>
    <w:rsid w:val="00905841"/>
    <w:rsid w:val="00914BB7"/>
    <w:rsid w:val="009245EE"/>
    <w:rsid w:val="0094594B"/>
    <w:rsid w:val="009816AD"/>
    <w:rsid w:val="009863EA"/>
    <w:rsid w:val="009F7DB2"/>
    <w:rsid w:val="00A23AC9"/>
    <w:rsid w:val="00A70FE5"/>
    <w:rsid w:val="00A73767"/>
    <w:rsid w:val="00A961DC"/>
    <w:rsid w:val="00AB2907"/>
    <w:rsid w:val="00AF48B2"/>
    <w:rsid w:val="00AF7628"/>
    <w:rsid w:val="00B179CC"/>
    <w:rsid w:val="00B26EFC"/>
    <w:rsid w:val="00B73A25"/>
    <w:rsid w:val="00B85EBD"/>
    <w:rsid w:val="00BB2E9A"/>
    <w:rsid w:val="00BD093A"/>
    <w:rsid w:val="00BD20CD"/>
    <w:rsid w:val="00BE06C2"/>
    <w:rsid w:val="00BF0D2D"/>
    <w:rsid w:val="00BF4852"/>
    <w:rsid w:val="00C32AD1"/>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FAA994-6056-4A78-BF9A-60B0ABF1CC8D}">
  <ds:schemaRefs>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26A7530-2C14-407F-A264-CF2E1B7C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906</Words>
  <Characters>5336</Characters>
  <Application>Microsoft Office Word</Application>
  <DocSecurity>0</DocSecurity>
  <Lines>199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Bergmann, Wendy</cp:lastModifiedBy>
  <cp:revision>3</cp:revision>
  <cp:lastPrinted>2020-07-20T18:40:00Z</cp:lastPrinted>
  <dcterms:created xsi:type="dcterms:W3CDTF">2026-02-10T23:00:00Z</dcterms:created>
  <dcterms:modified xsi:type="dcterms:W3CDTF">2026-02-10T23:19:00Z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