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058E84F" w:rsidR="000D475E" w:rsidRPr="00A0346B" w:rsidRDefault="00A31103" w:rsidP="000D475E">
            <w:pPr>
              <w:spacing w:before="120"/>
              <w:rPr>
                <w:rFonts w:ascii="Arial" w:hAnsi="Arial" w:cs="Arial"/>
              </w:rPr>
            </w:pPr>
            <w:r>
              <w:rPr>
                <w:rFonts w:ascii="Arial" w:hAnsi="Arial" w:cs="Arial"/>
              </w:rPr>
              <w:t>45083</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7A59EA0" w:rsidR="000D475E" w:rsidRPr="00A0346B" w:rsidRDefault="00A31103" w:rsidP="000D475E">
            <w:pPr>
              <w:spacing w:before="120"/>
              <w:rPr>
                <w:rFonts w:ascii="Arial" w:hAnsi="Arial" w:cs="Arial"/>
              </w:rPr>
            </w:pPr>
            <w:r>
              <w:rPr>
                <w:rFonts w:ascii="Arial" w:hAnsi="Arial" w:cs="Arial"/>
              </w:rPr>
              <w:t>Crown Counsel</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0416E0"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10078F2" w:rsidR="00EA330B" w:rsidRPr="000416E0" w:rsidRDefault="00A31103" w:rsidP="000416E0">
            <w:pPr>
              <w:spacing w:after="200" w:line="276" w:lineRule="auto"/>
              <w:rPr>
                <w:rFonts w:ascii="Arial" w:hAnsi="Arial" w:cs="Arial"/>
                <w:bCs/>
                <w:lang w:val="en-CA"/>
              </w:rPr>
            </w:pPr>
            <w:r w:rsidRPr="00A31103">
              <w:rPr>
                <w:rFonts w:ascii="Arial" w:hAnsi="Arial" w:cs="Arial"/>
                <w:bCs/>
                <w:lang w:val="en-CA"/>
              </w:rPr>
              <w:t>Member (in good standing) or eligible for immediate membership with The Law Society of Manitoba</w:t>
            </w:r>
          </w:p>
        </w:tc>
        <w:tc>
          <w:tcPr>
            <w:tcW w:w="2410" w:type="dxa"/>
            <w:tcBorders>
              <w:top w:val="single" w:sz="4" w:space="0" w:color="auto"/>
            </w:tcBorders>
            <w:shd w:val="clear" w:color="auto" w:fill="FFFFFF" w:themeFill="background1"/>
            <w:vAlign w:val="center"/>
          </w:tcPr>
          <w:p w14:paraId="52B0EDD7" w14:textId="77777777" w:rsidR="00EA330B" w:rsidRPr="000416E0" w:rsidRDefault="00EF6DF7" w:rsidP="001027D3">
            <w:pPr>
              <w:spacing w:before="120"/>
              <w:rPr>
                <w:rFonts w:ascii="Arial" w:hAnsi="Arial" w:cs="Arial"/>
                <w:bCs/>
              </w:rPr>
            </w:pPr>
            <w:r w:rsidRPr="000416E0">
              <w:rPr>
                <w:rFonts w:ascii="Arial" w:hAnsi="Arial" w:cs="Arial"/>
                <w:bCs/>
              </w:rPr>
              <w:fldChar w:fldCharType="begin">
                <w:ffData>
                  <w:name w:val="Check4"/>
                  <w:enabled/>
                  <w:calcOnExit w:val="0"/>
                  <w:checkBox>
                    <w:sizeAuto/>
                    <w:default w:val="0"/>
                  </w:checkBox>
                </w:ffData>
              </w:fldChar>
            </w:r>
            <w:bookmarkStart w:id="3" w:name="Check4"/>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3"/>
            <w:r w:rsidRPr="000416E0">
              <w:rPr>
                <w:rFonts w:ascii="Arial" w:hAnsi="Arial" w:cs="Arial"/>
                <w:bCs/>
              </w:rPr>
              <w:t xml:space="preserve"> YES    </w:t>
            </w:r>
            <w:r w:rsidRPr="000416E0">
              <w:rPr>
                <w:rFonts w:ascii="Arial" w:hAnsi="Arial" w:cs="Arial"/>
                <w:bCs/>
              </w:rPr>
              <w:fldChar w:fldCharType="begin">
                <w:ffData>
                  <w:name w:val="Check5"/>
                  <w:enabled/>
                  <w:calcOnExit w:val="0"/>
                  <w:checkBox>
                    <w:sizeAuto/>
                    <w:default w:val="0"/>
                  </w:checkBox>
                </w:ffData>
              </w:fldChar>
            </w:r>
            <w:bookmarkStart w:id="4" w:name="Check5"/>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4"/>
            <w:r w:rsidRPr="000416E0">
              <w:rPr>
                <w:rFonts w:ascii="Arial" w:hAnsi="Arial" w:cs="Arial"/>
                <w:bCs/>
              </w:rPr>
              <w:t xml:space="preserve"> NO</w:t>
            </w:r>
          </w:p>
        </w:tc>
      </w:tr>
      <w:tr w:rsidR="00EA330B" w:rsidRPr="000416E0"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43D06C93" w14:textId="77777777" w:rsidR="00A31103" w:rsidRPr="000416E0" w:rsidRDefault="00A31103" w:rsidP="00A31103">
            <w:pPr>
              <w:pStyle w:val="Default"/>
              <w:rPr>
                <w:bCs/>
                <w:sz w:val="20"/>
                <w:szCs w:val="20"/>
              </w:rPr>
            </w:pPr>
            <w:r w:rsidRPr="000416E0">
              <w:rPr>
                <w:bCs/>
                <w:sz w:val="20"/>
                <w:szCs w:val="20"/>
              </w:rPr>
              <w:t>Satisfactory Child Abuse and Adult Abuse Registry Checks</w:t>
            </w:r>
          </w:p>
          <w:p w14:paraId="0A32D501" w14:textId="49AC2981" w:rsidR="00EA330B" w:rsidRPr="000416E0" w:rsidRDefault="00EA330B" w:rsidP="001027D3">
            <w:pPr>
              <w:spacing w:before="60"/>
              <w:rPr>
                <w:rFonts w:ascii="Arial" w:hAnsi="Arial" w:cs="Arial"/>
                <w:bCs/>
                <w:lang w:val="en-CA"/>
              </w:rPr>
            </w:pPr>
          </w:p>
        </w:tc>
        <w:tc>
          <w:tcPr>
            <w:tcW w:w="2410" w:type="dxa"/>
            <w:tcBorders>
              <w:top w:val="single" w:sz="4" w:space="0" w:color="auto"/>
            </w:tcBorders>
            <w:shd w:val="clear" w:color="auto" w:fill="FFFFFF" w:themeFill="background1"/>
            <w:vAlign w:val="center"/>
          </w:tcPr>
          <w:p w14:paraId="5B2234B2" w14:textId="77777777" w:rsidR="00EA330B" w:rsidRPr="000416E0" w:rsidRDefault="00EF6DF7" w:rsidP="001027D3">
            <w:pPr>
              <w:spacing w:before="120"/>
              <w:rPr>
                <w:rFonts w:ascii="Arial" w:hAnsi="Arial" w:cs="Arial"/>
                <w:bCs/>
              </w:rPr>
            </w:pPr>
            <w:r w:rsidRPr="000416E0">
              <w:rPr>
                <w:rFonts w:ascii="Arial" w:hAnsi="Arial" w:cs="Arial"/>
                <w:bCs/>
              </w:rPr>
              <w:fldChar w:fldCharType="begin">
                <w:ffData>
                  <w:name w:val="Check6"/>
                  <w:enabled/>
                  <w:calcOnExit w:val="0"/>
                  <w:checkBox>
                    <w:sizeAuto/>
                    <w:default w:val="0"/>
                  </w:checkBox>
                </w:ffData>
              </w:fldChar>
            </w:r>
            <w:bookmarkStart w:id="5" w:name="Check6"/>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5"/>
            <w:r w:rsidRPr="000416E0">
              <w:rPr>
                <w:rFonts w:ascii="Arial" w:hAnsi="Arial" w:cs="Arial"/>
                <w:bCs/>
              </w:rPr>
              <w:t xml:space="preserve"> YES    </w:t>
            </w:r>
            <w:r w:rsidRPr="000416E0">
              <w:rPr>
                <w:rFonts w:ascii="Arial" w:hAnsi="Arial" w:cs="Arial"/>
                <w:bCs/>
              </w:rPr>
              <w:fldChar w:fldCharType="begin">
                <w:ffData>
                  <w:name w:val="Check7"/>
                  <w:enabled/>
                  <w:calcOnExit w:val="0"/>
                  <w:checkBox>
                    <w:sizeAuto/>
                    <w:default w:val="0"/>
                  </w:checkBox>
                </w:ffData>
              </w:fldChar>
            </w:r>
            <w:bookmarkStart w:id="6" w:name="Check7"/>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6"/>
            <w:r w:rsidRPr="000416E0">
              <w:rPr>
                <w:rFonts w:ascii="Arial" w:hAnsi="Arial" w:cs="Arial"/>
                <w:bCs/>
              </w:rPr>
              <w:t xml:space="preserve"> NO</w:t>
            </w:r>
          </w:p>
        </w:tc>
      </w:tr>
      <w:tr w:rsidR="00EA330B" w:rsidRPr="000416E0"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1EA9D90D" w14:textId="1BFBE7B1" w:rsidR="00A31103" w:rsidRPr="00A31103" w:rsidRDefault="00A31103" w:rsidP="00A31103">
            <w:pPr>
              <w:spacing w:after="200" w:line="276" w:lineRule="auto"/>
              <w:rPr>
                <w:rFonts w:ascii="Arial" w:hAnsi="Arial" w:cs="Arial"/>
                <w:bCs/>
                <w:lang w:val="en-CA"/>
              </w:rPr>
            </w:pPr>
            <w:r w:rsidRPr="00A31103">
              <w:rPr>
                <w:rFonts w:ascii="Arial" w:hAnsi="Arial" w:cs="Arial"/>
                <w:bCs/>
                <w:lang w:val="en-CA"/>
              </w:rPr>
              <w:t xml:space="preserve">Satisfactory Criminal Record Check </w:t>
            </w:r>
          </w:p>
          <w:p w14:paraId="70008FA5" w14:textId="628F36EF" w:rsidR="00EA330B" w:rsidRPr="000416E0" w:rsidRDefault="00EA330B" w:rsidP="001027D3">
            <w:pPr>
              <w:spacing w:before="60"/>
              <w:rPr>
                <w:rFonts w:ascii="Arial" w:hAnsi="Arial" w:cs="Arial"/>
                <w:bCs/>
                <w:lang w:val="en-CA"/>
              </w:rPr>
            </w:pPr>
          </w:p>
        </w:tc>
        <w:tc>
          <w:tcPr>
            <w:tcW w:w="2410" w:type="dxa"/>
            <w:tcBorders>
              <w:top w:val="single" w:sz="4" w:space="0" w:color="auto"/>
            </w:tcBorders>
            <w:shd w:val="clear" w:color="auto" w:fill="FFFFFF" w:themeFill="background1"/>
            <w:vAlign w:val="center"/>
          </w:tcPr>
          <w:p w14:paraId="6093A92C" w14:textId="77777777" w:rsidR="00EA330B" w:rsidRPr="000416E0" w:rsidRDefault="00EF6DF7" w:rsidP="001027D3">
            <w:pPr>
              <w:spacing w:before="120"/>
              <w:rPr>
                <w:rFonts w:ascii="Arial" w:hAnsi="Arial" w:cs="Arial"/>
                <w:bCs/>
              </w:rPr>
            </w:pPr>
            <w:r w:rsidRPr="000416E0">
              <w:rPr>
                <w:rFonts w:ascii="Arial" w:hAnsi="Arial" w:cs="Arial"/>
                <w:bCs/>
              </w:rPr>
              <w:fldChar w:fldCharType="begin">
                <w:ffData>
                  <w:name w:val="Check8"/>
                  <w:enabled/>
                  <w:calcOnExit w:val="0"/>
                  <w:checkBox>
                    <w:sizeAuto/>
                    <w:default w:val="0"/>
                  </w:checkBox>
                </w:ffData>
              </w:fldChar>
            </w:r>
            <w:bookmarkStart w:id="7" w:name="Check8"/>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7"/>
            <w:r w:rsidRPr="000416E0">
              <w:rPr>
                <w:rFonts w:ascii="Arial" w:hAnsi="Arial" w:cs="Arial"/>
                <w:bCs/>
              </w:rPr>
              <w:t xml:space="preserve"> YES    </w:t>
            </w:r>
            <w:r w:rsidRPr="000416E0">
              <w:rPr>
                <w:rFonts w:ascii="Arial" w:hAnsi="Arial" w:cs="Arial"/>
                <w:bCs/>
              </w:rPr>
              <w:fldChar w:fldCharType="begin">
                <w:ffData>
                  <w:name w:val="Check9"/>
                  <w:enabled/>
                  <w:calcOnExit w:val="0"/>
                  <w:checkBox>
                    <w:sizeAuto/>
                    <w:default w:val="0"/>
                  </w:checkBox>
                </w:ffData>
              </w:fldChar>
            </w:r>
            <w:bookmarkStart w:id="8" w:name="Check9"/>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8"/>
            <w:r w:rsidRPr="000416E0">
              <w:rPr>
                <w:rFonts w:ascii="Arial" w:hAnsi="Arial" w:cs="Arial"/>
                <w:bCs/>
              </w:rPr>
              <w:t xml:space="preserve"> NO</w:t>
            </w:r>
          </w:p>
        </w:tc>
      </w:tr>
      <w:tr w:rsidR="00EA330B" w:rsidRPr="000416E0"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2F282D4B" w14:textId="77777777" w:rsidR="00A31103" w:rsidRPr="00A31103" w:rsidRDefault="00A31103" w:rsidP="00A31103">
            <w:pPr>
              <w:spacing w:after="200" w:line="276" w:lineRule="auto"/>
              <w:rPr>
                <w:rFonts w:ascii="Arial" w:hAnsi="Arial" w:cs="Arial"/>
                <w:bCs/>
                <w:lang w:val="en-CA"/>
              </w:rPr>
            </w:pPr>
            <w:r w:rsidRPr="00A31103">
              <w:rPr>
                <w:rFonts w:ascii="Arial" w:hAnsi="Arial" w:cs="Arial"/>
                <w:bCs/>
                <w:lang w:val="en-CA"/>
              </w:rPr>
              <w:t>Satisfactory Enhanced Security Screening</w:t>
            </w:r>
          </w:p>
          <w:p w14:paraId="43A8A376" w14:textId="121C89C2" w:rsidR="00EA330B" w:rsidRPr="000416E0" w:rsidRDefault="00EA330B" w:rsidP="001027D3">
            <w:pPr>
              <w:spacing w:before="60"/>
              <w:rPr>
                <w:rFonts w:ascii="Arial" w:hAnsi="Arial" w:cs="Arial"/>
                <w:bCs/>
              </w:rPr>
            </w:pPr>
          </w:p>
        </w:tc>
        <w:tc>
          <w:tcPr>
            <w:tcW w:w="2410" w:type="dxa"/>
            <w:tcBorders>
              <w:top w:val="single" w:sz="4" w:space="0" w:color="auto"/>
            </w:tcBorders>
            <w:shd w:val="clear" w:color="auto" w:fill="FFFFFF" w:themeFill="background1"/>
            <w:vAlign w:val="center"/>
          </w:tcPr>
          <w:p w14:paraId="3793BE5C" w14:textId="77777777" w:rsidR="00EA330B" w:rsidRPr="000416E0" w:rsidRDefault="00EF6DF7" w:rsidP="001027D3">
            <w:pPr>
              <w:spacing w:before="120"/>
              <w:rPr>
                <w:rFonts w:ascii="Arial" w:hAnsi="Arial" w:cs="Arial"/>
                <w:bCs/>
              </w:rPr>
            </w:pPr>
            <w:r w:rsidRPr="000416E0">
              <w:rPr>
                <w:rFonts w:ascii="Arial" w:hAnsi="Arial" w:cs="Arial"/>
                <w:bCs/>
              </w:rPr>
              <w:fldChar w:fldCharType="begin">
                <w:ffData>
                  <w:name w:val="Check10"/>
                  <w:enabled/>
                  <w:calcOnExit w:val="0"/>
                  <w:checkBox>
                    <w:sizeAuto/>
                    <w:default w:val="0"/>
                  </w:checkBox>
                </w:ffData>
              </w:fldChar>
            </w:r>
            <w:bookmarkStart w:id="9" w:name="Check10"/>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9"/>
            <w:r w:rsidRPr="000416E0">
              <w:rPr>
                <w:rFonts w:ascii="Arial" w:hAnsi="Arial" w:cs="Arial"/>
                <w:bCs/>
              </w:rPr>
              <w:t xml:space="preserve"> YES    </w:t>
            </w:r>
            <w:r w:rsidRPr="000416E0">
              <w:rPr>
                <w:rFonts w:ascii="Arial" w:hAnsi="Arial" w:cs="Arial"/>
                <w:bCs/>
              </w:rPr>
              <w:fldChar w:fldCharType="begin">
                <w:ffData>
                  <w:name w:val="Check11"/>
                  <w:enabled/>
                  <w:calcOnExit w:val="0"/>
                  <w:checkBox>
                    <w:sizeAuto/>
                    <w:default w:val="0"/>
                  </w:checkBox>
                </w:ffData>
              </w:fldChar>
            </w:r>
            <w:bookmarkStart w:id="10" w:name="Check11"/>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10"/>
            <w:r w:rsidRPr="000416E0">
              <w:rPr>
                <w:rFonts w:ascii="Arial" w:hAnsi="Arial" w:cs="Arial"/>
                <w:bCs/>
              </w:rPr>
              <w:t xml:space="preserve"> NO</w:t>
            </w:r>
          </w:p>
        </w:tc>
      </w:tr>
      <w:tr w:rsidR="00EA330B" w:rsidRPr="000416E0"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7D6A4B3C" w14:textId="77777777" w:rsidR="000416E0" w:rsidRPr="000416E0" w:rsidRDefault="000416E0" w:rsidP="000416E0">
            <w:pPr>
              <w:pStyle w:val="Default"/>
              <w:rPr>
                <w:bCs/>
                <w:sz w:val="20"/>
                <w:szCs w:val="20"/>
              </w:rPr>
            </w:pPr>
            <w:r w:rsidRPr="000416E0">
              <w:rPr>
                <w:bCs/>
                <w:sz w:val="20"/>
                <w:szCs w:val="20"/>
              </w:rPr>
              <w:t>The ability and willingness to travel, as required</w:t>
            </w:r>
          </w:p>
          <w:p w14:paraId="5D7640F4" w14:textId="0084946E" w:rsidR="00EA330B" w:rsidRPr="000416E0" w:rsidRDefault="00EA330B" w:rsidP="001027D3">
            <w:pPr>
              <w:spacing w:before="60"/>
              <w:rPr>
                <w:rFonts w:ascii="Arial" w:hAnsi="Arial" w:cs="Arial"/>
                <w:bCs/>
                <w:lang w:val="en-CA"/>
              </w:rPr>
            </w:pPr>
          </w:p>
        </w:tc>
        <w:tc>
          <w:tcPr>
            <w:tcW w:w="2410" w:type="dxa"/>
            <w:tcBorders>
              <w:top w:val="single" w:sz="4" w:space="0" w:color="auto"/>
            </w:tcBorders>
            <w:shd w:val="clear" w:color="auto" w:fill="FFFFFF" w:themeFill="background1"/>
            <w:vAlign w:val="center"/>
          </w:tcPr>
          <w:p w14:paraId="1CA6BE7D" w14:textId="77777777" w:rsidR="00EA330B" w:rsidRPr="000416E0" w:rsidRDefault="00EF6DF7" w:rsidP="001027D3">
            <w:pPr>
              <w:spacing w:before="120"/>
              <w:rPr>
                <w:rFonts w:ascii="Arial" w:hAnsi="Arial" w:cs="Arial"/>
                <w:bCs/>
              </w:rPr>
            </w:pPr>
            <w:r w:rsidRPr="000416E0">
              <w:rPr>
                <w:rFonts w:ascii="Arial" w:hAnsi="Arial" w:cs="Arial"/>
                <w:bCs/>
              </w:rPr>
              <w:fldChar w:fldCharType="begin">
                <w:ffData>
                  <w:name w:val="Check12"/>
                  <w:enabled/>
                  <w:calcOnExit w:val="0"/>
                  <w:checkBox>
                    <w:sizeAuto/>
                    <w:default w:val="0"/>
                  </w:checkBox>
                </w:ffData>
              </w:fldChar>
            </w:r>
            <w:bookmarkStart w:id="11" w:name="Check12"/>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11"/>
            <w:r w:rsidRPr="000416E0">
              <w:rPr>
                <w:rFonts w:ascii="Arial" w:hAnsi="Arial" w:cs="Arial"/>
                <w:bCs/>
              </w:rPr>
              <w:t xml:space="preserve"> YES    </w:t>
            </w:r>
            <w:r w:rsidRPr="000416E0">
              <w:rPr>
                <w:rFonts w:ascii="Arial" w:hAnsi="Arial" w:cs="Arial"/>
                <w:bCs/>
              </w:rPr>
              <w:fldChar w:fldCharType="begin">
                <w:ffData>
                  <w:name w:val="Check13"/>
                  <w:enabled/>
                  <w:calcOnExit w:val="0"/>
                  <w:checkBox>
                    <w:sizeAuto/>
                    <w:default w:val="0"/>
                  </w:checkBox>
                </w:ffData>
              </w:fldChar>
            </w:r>
            <w:bookmarkStart w:id="12" w:name="Check13"/>
            <w:r w:rsidRPr="000416E0">
              <w:rPr>
                <w:rFonts w:ascii="Arial" w:hAnsi="Arial" w:cs="Arial"/>
                <w:bCs/>
              </w:rPr>
              <w:instrText xml:space="preserve"> FORMCHECKBOX </w:instrText>
            </w:r>
            <w:r w:rsidRPr="000416E0">
              <w:rPr>
                <w:rFonts w:ascii="Arial" w:hAnsi="Arial" w:cs="Arial"/>
                <w:bCs/>
              </w:rPr>
            </w:r>
            <w:r w:rsidRPr="000416E0">
              <w:rPr>
                <w:rFonts w:ascii="Arial" w:hAnsi="Arial" w:cs="Arial"/>
                <w:bCs/>
              </w:rPr>
              <w:fldChar w:fldCharType="separate"/>
            </w:r>
            <w:r w:rsidRPr="000416E0">
              <w:rPr>
                <w:rFonts w:ascii="Arial" w:hAnsi="Arial" w:cs="Arial"/>
                <w:bCs/>
              </w:rPr>
              <w:fldChar w:fldCharType="end"/>
            </w:r>
            <w:bookmarkEnd w:id="12"/>
            <w:r w:rsidRPr="000416E0">
              <w:rPr>
                <w:rFonts w:ascii="Arial" w:hAnsi="Arial" w:cs="Arial"/>
                <w:bCs/>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766C86F" w14:textId="77777777" w:rsidR="004433EF" w:rsidRPr="00F161D2" w:rsidRDefault="004433EF" w:rsidP="004433EF">
            <w:pPr>
              <w:rPr>
                <w:rFonts w:ascii="Arial" w:hAnsi="Arial" w:cs="Arial"/>
                <w:b/>
                <w:sz w:val="24"/>
                <w:szCs w:val="24"/>
              </w:rPr>
            </w:pPr>
            <w:r w:rsidRPr="00F161D2">
              <w:rPr>
                <w:rFonts w:ascii="Arial" w:hAnsi="Arial" w:cs="Arial"/>
                <w:b/>
                <w:sz w:val="24"/>
                <w:szCs w:val="24"/>
              </w:rPr>
              <w:t xml:space="preserve">Describe how you </w:t>
            </w:r>
            <w:r w:rsidRPr="00C97225">
              <w:rPr>
                <w:rFonts w:ascii="Arial" w:hAnsi="Arial" w:cs="Arial"/>
                <w:b/>
                <w:sz w:val="24"/>
                <w:szCs w:val="24"/>
                <w:highlight w:val="green"/>
              </w:rPr>
              <w:t>meet at least one of</w:t>
            </w:r>
            <w:r>
              <w:rPr>
                <w:rFonts w:ascii="Arial" w:hAnsi="Arial" w:cs="Arial"/>
                <w:b/>
                <w:sz w:val="24"/>
                <w:szCs w:val="24"/>
              </w:rPr>
              <w:t xml:space="preserve"> </w:t>
            </w:r>
            <w:r w:rsidRPr="00F161D2">
              <w:rPr>
                <w:rFonts w:ascii="Arial" w:hAnsi="Arial" w:cs="Arial"/>
                <w:b/>
                <w:sz w:val="24"/>
                <w:szCs w:val="24"/>
              </w:rPr>
              <w:t>screening criterion, using specific examples as appropriate.</w:t>
            </w:r>
          </w:p>
          <w:p w14:paraId="7D2419E5" w14:textId="77777777" w:rsidR="004433EF" w:rsidRPr="00775CB7" w:rsidRDefault="004433EF" w:rsidP="004433EF">
            <w:pPr>
              <w:rPr>
                <w:rFonts w:ascii="Arial" w:hAnsi="Arial" w:cs="Arial"/>
                <w:b/>
              </w:rPr>
            </w:pPr>
          </w:p>
          <w:p w14:paraId="6D0262A5" w14:textId="77777777" w:rsidR="004433EF" w:rsidRPr="00F161D2" w:rsidRDefault="004433EF" w:rsidP="004433EF">
            <w:pPr>
              <w:rPr>
                <w:rFonts w:ascii="Arial" w:hAnsi="Arial" w:cs="Arial"/>
                <w:b/>
                <w:i/>
                <w:sz w:val="28"/>
                <w:szCs w:val="28"/>
                <w:highlight w:val="yellow"/>
                <w:u w:val="single"/>
              </w:rPr>
            </w:pPr>
            <w:r w:rsidRPr="00F161D2">
              <w:rPr>
                <w:rFonts w:ascii="Arial" w:hAnsi="Arial" w:cs="Arial"/>
                <w:b/>
                <w:i/>
                <w:sz w:val="28"/>
                <w:szCs w:val="28"/>
                <w:highlight w:val="yellow"/>
                <w:u w:val="single"/>
              </w:rPr>
              <w:t>You must not exceed a maximum of 600 words per screening criterion.</w:t>
            </w:r>
          </w:p>
          <w:p w14:paraId="0F8F48E8" w14:textId="77777777" w:rsidR="004433EF" w:rsidRPr="00F161D2" w:rsidRDefault="004433EF" w:rsidP="004433EF">
            <w:pPr>
              <w:rPr>
                <w:rFonts w:ascii="Arial" w:hAnsi="Arial" w:cs="Arial"/>
                <w:b/>
                <w:i/>
                <w:sz w:val="28"/>
                <w:szCs w:val="28"/>
                <w:u w:val="single"/>
              </w:rPr>
            </w:pPr>
            <w:r w:rsidRPr="00F161D2">
              <w:rPr>
                <w:rFonts w:ascii="Arial" w:hAnsi="Arial" w:cs="Arial"/>
                <w:b/>
                <w:i/>
                <w:sz w:val="28"/>
                <w:szCs w:val="28"/>
                <w:highlight w:val="yellow"/>
                <w:u w:val="single"/>
              </w:rPr>
              <w:t xml:space="preserve">Written communication </w:t>
            </w:r>
            <w:r>
              <w:rPr>
                <w:rFonts w:ascii="Arial" w:hAnsi="Arial" w:cs="Arial"/>
                <w:b/>
                <w:i/>
                <w:sz w:val="28"/>
                <w:szCs w:val="28"/>
                <w:highlight w:val="yellow"/>
                <w:u w:val="single"/>
              </w:rPr>
              <w:t xml:space="preserve">skills </w:t>
            </w:r>
            <w:r w:rsidRPr="00F161D2">
              <w:rPr>
                <w:rFonts w:ascii="Arial" w:hAnsi="Arial" w:cs="Arial"/>
                <w:b/>
                <w:i/>
                <w:sz w:val="28"/>
                <w:szCs w:val="28"/>
                <w:highlight w:val="yellow"/>
                <w:u w:val="single"/>
              </w:rPr>
              <w:t>will also be assessed with your submission.</w:t>
            </w:r>
            <w:r w:rsidRPr="00F161D2">
              <w:rPr>
                <w:rFonts w:ascii="Arial" w:hAnsi="Arial" w:cs="Arial"/>
                <w:b/>
                <w:i/>
                <w:sz w:val="28"/>
                <w:szCs w:val="28"/>
                <w:u w:val="single"/>
              </w:rPr>
              <w:t xml:space="preserve">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5310871" w14:textId="712DEA61" w:rsidR="005D09B7" w:rsidRPr="005D09B7" w:rsidRDefault="005D09B7" w:rsidP="005D09B7">
            <w:pPr>
              <w:pStyle w:val="ListParagraph"/>
              <w:rPr>
                <w:rFonts w:asciiTheme="minorHAnsi" w:hAnsiTheme="minorHAnsi" w:cstheme="minorHAnsi"/>
                <w:szCs w:val="24"/>
                <w:lang w:val="en-CA"/>
              </w:rPr>
            </w:pPr>
          </w:p>
          <w:p w14:paraId="151D95FE" w14:textId="05EE0174" w:rsidR="005D09B7" w:rsidRPr="005D09B7" w:rsidRDefault="005D09B7" w:rsidP="005D09B7">
            <w:pPr>
              <w:pStyle w:val="ListParagraph"/>
              <w:numPr>
                <w:ilvl w:val="0"/>
                <w:numId w:val="2"/>
              </w:numPr>
              <w:rPr>
                <w:rFonts w:ascii="Arial" w:hAnsi="Arial" w:cs="Arial"/>
                <w:szCs w:val="24"/>
                <w:lang w:val="en-CA"/>
              </w:rPr>
            </w:pPr>
            <w:r w:rsidRPr="005D09B7">
              <w:rPr>
                <w:rFonts w:ascii="Arial" w:hAnsi="Arial" w:cs="Arial"/>
                <w:szCs w:val="24"/>
                <w:lang w:val="en-CA"/>
              </w:rPr>
              <w:t>Extensive experience practicing civil litigation in a common law jurisdiction</w:t>
            </w:r>
          </w:p>
          <w:p w14:paraId="5FFEB09D" w14:textId="77777777" w:rsidR="00EA330B" w:rsidRPr="00775CB7" w:rsidRDefault="00EA330B" w:rsidP="005D09B7">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24D59EA" w14:textId="1911C612" w:rsidR="004433EF" w:rsidRPr="005D09B7" w:rsidRDefault="004433EF" w:rsidP="004433EF">
            <w:pPr>
              <w:pStyle w:val="ListParagraph"/>
              <w:numPr>
                <w:ilvl w:val="0"/>
                <w:numId w:val="2"/>
              </w:numPr>
              <w:rPr>
                <w:rFonts w:ascii="Arial" w:hAnsi="Arial" w:cs="Arial"/>
                <w:szCs w:val="24"/>
                <w:lang w:val="en-CA"/>
              </w:rPr>
            </w:pPr>
            <w:r>
              <w:rPr>
                <w:rFonts w:ascii="Arial" w:hAnsi="Arial" w:cs="Arial"/>
                <w:szCs w:val="24"/>
                <w:lang w:val="en-CA"/>
              </w:rPr>
              <w:t xml:space="preserve">Extensive experience practicing </w:t>
            </w:r>
            <w:r w:rsidRPr="005D09B7">
              <w:rPr>
                <w:rFonts w:ascii="Arial" w:hAnsi="Arial" w:cs="Arial"/>
                <w:szCs w:val="24"/>
                <w:lang w:val="en-CA"/>
              </w:rPr>
              <w:t>corporate commercial law in a common law jurisdiction</w:t>
            </w:r>
          </w:p>
          <w:p w14:paraId="78CD1A66" w14:textId="77777777" w:rsidR="00775CB7" w:rsidRPr="00F35FAA" w:rsidRDefault="00775CB7" w:rsidP="00907CF4">
            <w:pPr>
              <w:pStyle w:val="ListParagraph"/>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3443" w14:textId="77777777" w:rsidR="001651C4" w:rsidRDefault="001651C4" w:rsidP="007856F6">
      <w:r>
        <w:separator/>
      </w:r>
    </w:p>
  </w:endnote>
  <w:endnote w:type="continuationSeparator" w:id="0">
    <w:p w14:paraId="190C0629" w14:textId="77777777" w:rsidR="001651C4" w:rsidRDefault="001651C4"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6E58" w14:textId="77777777" w:rsidR="001651C4" w:rsidRDefault="001651C4" w:rsidP="007856F6">
      <w:r>
        <w:separator/>
      </w:r>
    </w:p>
  </w:footnote>
  <w:footnote w:type="continuationSeparator" w:id="0">
    <w:p w14:paraId="6D66681D" w14:textId="77777777" w:rsidR="001651C4" w:rsidRDefault="001651C4"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16E0"/>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651C4"/>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4672"/>
    <w:rsid w:val="00315B07"/>
    <w:rsid w:val="00334B7E"/>
    <w:rsid w:val="00335F4A"/>
    <w:rsid w:val="00344B13"/>
    <w:rsid w:val="003551B0"/>
    <w:rsid w:val="003562B7"/>
    <w:rsid w:val="00380B03"/>
    <w:rsid w:val="00382E58"/>
    <w:rsid w:val="00383054"/>
    <w:rsid w:val="003A2A03"/>
    <w:rsid w:val="003C0087"/>
    <w:rsid w:val="003D69F2"/>
    <w:rsid w:val="00407982"/>
    <w:rsid w:val="0042475D"/>
    <w:rsid w:val="00433AA9"/>
    <w:rsid w:val="00441F14"/>
    <w:rsid w:val="004433EF"/>
    <w:rsid w:val="004770EA"/>
    <w:rsid w:val="0048064C"/>
    <w:rsid w:val="0049338F"/>
    <w:rsid w:val="004B1CAA"/>
    <w:rsid w:val="00524891"/>
    <w:rsid w:val="00556618"/>
    <w:rsid w:val="00563977"/>
    <w:rsid w:val="005B0250"/>
    <w:rsid w:val="005B5F07"/>
    <w:rsid w:val="005D09B7"/>
    <w:rsid w:val="00621D20"/>
    <w:rsid w:val="006659B1"/>
    <w:rsid w:val="0066748C"/>
    <w:rsid w:val="00692765"/>
    <w:rsid w:val="006B4D89"/>
    <w:rsid w:val="006C21E9"/>
    <w:rsid w:val="006D4D3B"/>
    <w:rsid w:val="0070541C"/>
    <w:rsid w:val="00721B79"/>
    <w:rsid w:val="00733685"/>
    <w:rsid w:val="0073681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07CF4"/>
    <w:rsid w:val="00914BB7"/>
    <w:rsid w:val="009245EE"/>
    <w:rsid w:val="0094594B"/>
    <w:rsid w:val="009813CF"/>
    <w:rsid w:val="009863EA"/>
    <w:rsid w:val="009F7DB2"/>
    <w:rsid w:val="00A23AC9"/>
    <w:rsid w:val="00A31103"/>
    <w:rsid w:val="00A70FE5"/>
    <w:rsid w:val="00A73767"/>
    <w:rsid w:val="00A961DC"/>
    <w:rsid w:val="00AB2907"/>
    <w:rsid w:val="00AF48B2"/>
    <w:rsid w:val="00AF7628"/>
    <w:rsid w:val="00B179CC"/>
    <w:rsid w:val="00B26EFC"/>
    <w:rsid w:val="00B5635F"/>
    <w:rsid w:val="00B73A25"/>
    <w:rsid w:val="00B85EBD"/>
    <w:rsid w:val="00B92E57"/>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8342D"/>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35FAA"/>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 w:type="paragraph" w:customStyle="1" w:styleId="Default">
    <w:name w:val="Default"/>
    <w:rsid w:val="00A3110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433E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5243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Freedman, Lisa</cp:lastModifiedBy>
  <cp:revision>4</cp:revision>
  <cp:lastPrinted>2020-07-20T18:40:00Z</cp:lastPrinted>
  <dcterms:created xsi:type="dcterms:W3CDTF">2026-03-19T13:29:00Z</dcterms:created>
  <dcterms:modified xsi:type="dcterms:W3CDTF">2026-03-20T14:54:00Z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