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05A118A8" w:rsidR="000D475E" w:rsidRPr="00A0346B" w:rsidRDefault="007E0D25" w:rsidP="000D475E">
            <w:pPr>
              <w:spacing w:before="120"/>
              <w:rPr>
                <w:rFonts w:ascii="Arial" w:hAnsi="Arial" w:cs="Arial"/>
              </w:rPr>
            </w:pPr>
            <w:r>
              <w:rPr>
                <w:rFonts w:ascii="Arial" w:hAnsi="Arial" w:cs="Arial"/>
              </w:rPr>
              <w:t>45439</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744E63B8" w:rsidR="000D475E" w:rsidRPr="00A0346B" w:rsidRDefault="005745D6" w:rsidP="000D475E">
            <w:pPr>
              <w:spacing w:before="120"/>
              <w:rPr>
                <w:rFonts w:ascii="Arial" w:hAnsi="Arial" w:cs="Arial"/>
              </w:rPr>
            </w:pPr>
            <w:r>
              <w:rPr>
                <w:rFonts w:ascii="Arial" w:hAnsi="Arial" w:cs="Arial"/>
              </w:rPr>
              <w:t>Child and Family Services Worker</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21C21BD7" w:rsidR="00EA330B" w:rsidRPr="003D424F" w:rsidRDefault="003D424F" w:rsidP="008F32F2">
            <w:pPr>
              <w:spacing w:before="60"/>
              <w:rPr>
                <w:rFonts w:ascii="Arial" w:hAnsi="Arial" w:cs="Arial"/>
                <w:b/>
                <w:lang w:val="en-CA"/>
              </w:rPr>
            </w:pPr>
            <w:r w:rsidRPr="003D424F">
              <w:rPr>
                <w:rFonts w:ascii="Arial" w:hAnsi="Arial" w:cs="Arial"/>
              </w:rPr>
              <w:t>Must provide a current satisfactory Criminal Record Check with a Vulnerable Sector Search</w:t>
            </w:r>
            <w:r w:rsidRPr="003D424F">
              <w:rPr>
                <w:rFonts w:ascii="Arial" w:hAnsi="Arial" w:cs="Arial"/>
              </w:rPr>
              <w:tab/>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38FDD13E" w:rsidR="00EA330B" w:rsidRPr="002C797F" w:rsidRDefault="003D424F" w:rsidP="002C797F">
            <w:pPr>
              <w:rPr>
                <w:rFonts w:ascii="Arial" w:hAnsi="Arial" w:cs="Arial"/>
              </w:rPr>
            </w:pPr>
            <w:r w:rsidRPr="002C797F">
              <w:rPr>
                <w:rFonts w:ascii="Arial" w:hAnsi="Arial" w:cs="Arial"/>
              </w:rPr>
              <w:t xml:space="preserve">Must provide a current and satisfactory Child Abuse Registry Check </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14BBDA3D" w:rsidR="00EA330B" w:rsidRPr="002C797F" w:rsidRDefault="00784F13" w:rsidP="002C797F">
            <w:pPr>
              <w:rPr>
                <w:rFonts w:ascii="Arial" w:hAnsi="Arial" w:cs="Arial"/>
              </w:rPr>
            </w:pPr>
            <w:r w:rsidRPr="002C797F">
              <w:rPr>
                <w:rFonts w:ascii="Arial" w:hAnsi="Arial" w:cs="Arial"/>
              </w:rPr>
              <w:t>Must provide a current and satisfactory Adult Abuse Registry Check</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00342B88" w:rsidR="00EA330B" w:rsidRPr="002C797F" w:rsidRDefault="00784F13" w:rsidP="002C797F">
            <w:pPr>
              <w:rPr>
                <w:rFonts w:ascii="Arial" w:hAnsi="Arial" w:cs="Arial"/>
              </w:rPr>
            </w:pPr>
            <w:r w:rsidRPr="002C797F">
              <w:rPr>
                <w:rFonts w:ascii="Arial" w:hAnsi="Arial" w:cs="Arial"/>
              </w:rPr>
              <w:t xml:space="preserve">Must provide a current and satisfactory Prior Contact Check </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EA330B" w:rsidRPr="00A0346B"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4AF62606" w:rsidR="00EA330B" w:rsidRPr="002C797F" w:rsidRDefault="00784F13" w:rsidP="002C797F">
            <w:pPr>
              <w:rPr>
                <w:rFonts w:ascii="Arial" w:hAnsi="Arial" w:cs="Arial"/>
              </w:rPr>
            </w:pPr>
            <w:r w:rsidRPr="002C797F">
              <w:rPr>
                <w:rFonts w:ascii="Arial" w:hAnsi="Arial" w:cs="Arial"/>
              </w:rPr>
              <w:t>Must have and maintain a valid full stage class 5 driver’s license and access to a vehicle with the ability to travel on government business within the Province of Manitoba</w:t>
            </w:r>
          </w:p>
        </w:tc>
        <w:tc>
          <w:tcPr>
            <w:tcW w:w="2410" w:type="dxa"/>
            <w:tcBorders>
              <w:top w:val="single" w:sz="4" w:space="0" w:color="auto"/>
            </w:tcBorders>
            <w:shd w:val="clear" w:color="auto" w:fill="FFFFFF" w:themeFill="background1"/>
            <w:vAlign w:val="center"/>
          </w:tcPr>
          <w:p w14:paraId="1CA6BE7D" w14:textId="77777777" w:rsidR="00EA330B" w:rsidRPr="00A0346B" w:rsidRDefault="00EF6DF7"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NO</w:t>
            </w:r>
          </w:p>
        </w:tc>
      </w:tr>
      <w:tr w:rsidR="00784F13" w:rsidRPr="00A0346B" w14:paraId="2C5FD97D" w14:textId="77777777" w:rsidTr="00EA330B">
        <w:trPr>
          <w:trHeight w:val="397"/>
        </w:trPr>
        <w:tc>
          <w:tcPr>
            <w:tcW w:w="8500" w:type="dxa"/>
            <w:gridSpan w:val="2"/>
            <w:tcBorders>
              <w:top w:val="single" w:sz="4" w:space="0" w:color="auto"/>
            </w:tcBorders>
            <w:shd w:val="clear" w:color="auto" w:fill="FFFFFF" w:themeFill="background1"/>
            <w:vAlign w:val="center"/>
          </w:tcPr>
          <w:p w14:paraId="675C2301" w14:textId="7A19A752" w:rsidR="00784F13" w:rsidRPr="002C797F" w:rsidRDefault="002C797F" w:rsidP="002C797F">
            <w:pPr>
              <w:rPr>
                <w:rFonts w:ascii="Arial" w:hAnsi="Arial" w:cs="Arial"/>
              </w:rPr>
            </w:pPr>
            <w:r w:rsidRPr="002C797F">
              <w:rPr>
                <w:rFonts w:ascii="Arial" w:hAnsi="Arial" w:cs="Arial"/>
              </w:rPr>
              <w:t>Must be available to work evenings, weekends, statutory holidays and the after hours stand-by rotation when required</w:t>
            </w:r>
          </w:p>
        </w:tc>
        <w:tc>
          <w:tcPr>
            <w:tcW w:w="2410" w:type="dxa"/>
            <w:tcBorders>
              <w:top w:val="single" w:sz="4" w:space="0" w:color="auto"/>
            </w:tcBorders>
            <w:shd w:val="clear" w:color="auto" w:fill="FFFFFF" w:themeFill="background1"/>
            <w:vAlign w:val="center"/>
          </w:tcPr>
          <w:p w14:paraId="54B7DB2B" w14:textId="23D6D0F2" w:rsidR="00784F13" w:rsidRDefault="00784F13"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7F84328B" w:rsidR="00EA330B" w:rsidRPr="00775CB7" w:rsidRDefault="00B77108" w:rsidP="00741843">
            <w:pPr>
              <w:pStyle w:val="ListParagraph"/>
              <w:numPr>
                <w:ilvl w:val="0"/>
                <w:numId w:val="2"/>
              </w:numPr>
              <w:rPr>
                <w:rFonts w:asciiTheme="minorHAnsi" w:hAnsiTheme="minorHAnsi" w:cstheme="minorHAnsi"/>
                <w:szCs w:val="24"/>
              </w:rPr>
            </w:pPr>
            <w:r w:rsidRPr="00B77108">
              <w:rPr>
                <w:rFonts w:asciiTheme="minorHAnsi" w:hAnsiTheme="minorHAnsi" w:cstheme="minorHAnsi"/>
                <w:szCs w:val="24"/>
              </w:rPr>
              <w:t>Post secondary degree in social sciences (preferably BSW). Other combinations of education and experience may be considered. Applicants who have been educated outside of Canada must have education which is comparable to the minimum qualification in Canada. Applicants submitting foreign credentials require an official academic assessment report issued by a recognized Canadian assessment service (https://canalliance.org/en/ or by Canadian Association of Social Workers) at application.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51EB7331" w:rsidR="00775CB7" w:rsidRPr="00775CB7" w:rsidRDefault="00B77108" w:rsidP="00775CB7">
            <w:pPr>
              <w:pStyle w:val="ListParagraph"/>
              <w:numPr>
                <w:ilvl w:val="0"/>
                <w:numId w:val="2"/>
              </w:numPr>
              <w:rPr>
                <w:rFonts w:asciiTheme="minorHAnsi" w:hAnsiTheme="minorHAnsi" w:cstheme="minorHAnsi"/>
                <w:szCs w:val="24"/>
              </w:rPr>
            </w:pPr>
            <w:r w:rsidRPr="00B77108">
              <w:rPr>
                <w:rFonts w:asciiTheme="minorHAnsi" w:hAnsiTheme="minorHAnsi" w:cstheme="minorHAnsi"/>
                <w:szCs w:val="24"/>
              </w:rPr>
              <w:t>Case management experience (including intakes, assessments, service coordination, counselling and monitoring) in a social service setting and/or knowledge of case management.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4899" w14:textId="77777777" w:rsidR="00E95E49" w:rsidRDefault="00E95E49" w:rsidP="007856F6">
      <w:r>
        <w:separator/>
      </w:r>
    </w:p>
  </w:endnote>
  <w:endnote w:type="continuationSeparator" w:id="0">
    <w:p w14:paraId="068955A6" w14:textId="77777777" w:rsidR="00E95E49" w:rsidRDefault="00E95E49"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0EBA2" w14:textId="77777777" w:rsidR="00E95E49" w:rsidRDefault="00E95E49" w:rsidP="007856F6">
      <w:r>
        <w:separator/>
      </w:r>
    </w:p>
  </w:footnote>
  <w:footnote w:type="continuationSeparator" w:id="0">
    <w:p w14:paraId="61A0B82F" w14:textId="77777777" w:rsidR="00E95E49" w:rsidRDefault="00E95E49"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0E4416"/>
    <w:rsid w:val="00106047"/>
    <w:rsid w:val="001064ED"/>
    <w:rsid w:val="00116A3B"/>
    <w:rsid w:val="0012635C"/>
    <w:rsid w:val="00146545"/>
    <w:rsid w:val="001509F0"/>
    <w:rsid w:val="0015624F"/>
    <w:rsid w:val="001A1FEB"/>
    <w:rsid w:val="001C688A"/>
    <w:rsid w:val="001D494C"/>
    <w:rsid w:val="001E1382"/>
    <w:rsid w:val="001E21BC"/>
    <w:rsid w:val="001F4C3D"/>
    <w:rsid w:val="00222604"/>
    <w:rsid w:val="00233860"/>
    <w:rsid w:val="00237EB9"/>
    <w:rsid w:val="00260EFC"/>
    <w:rsid w:val="00283895"/>
    <w:rsid w:val="00293D76"/>
    <w:rsid w:val="002C797F"/>
    <w:rsid w:val="002D6513"/>
    <w:rsid w:val="002F43E0"/>
    <w:rsid w:val="00315B07"/>
    <w:rsid w:val="00334B7E"/>
    <w:rsid w:val="00335F4A"/>
    <w:rsid w:val="00344B13"/>
    <w:rsid w:val="003551B0"/>
    <w:rsid w:val="003562B7"/>
    <w:rsid w:val="00380B03"/>
    <w:rsid w:val="00382E58"/>
    <w:rsid w:val="00383054"/>
    <w:rsid w:val="003A2A03"/>
    <w:rsid w:val="003C0087"/>
    <w:rsid w:val="003D424F"/>
    <w:rsid w:val="00407982"/>
    <w:rsid w:val="0042475D"/>
    <w:rsid w:val="00433AA9"/>
    <w:rsid w:val="00441F14"/>
    <w:rsid w:val="004770EA"/>
    <w:rsid w:val="0048064C"/>
    <w:rsid w:val="0049338F"/>
    <w:rsid w:val="004B1CAA"/>
    <w:rsid w:val="00524891"/>
    <w:rsid w:val="00556618"/>
    <w:rsid w:val="00563977"/>
    <w:rsid w:val="005745D6"/>
    <w:rsid w:val="005B0250"/>
    <w:rsid w:val="005B169F"/>
    <w:rsid w:val="005B5F07"/>
    <w:rsid w:val="00621D20"/>
    <w:rsid w:val="0065692A"/>
    <w:rsid w:val="006659B1"/>
    <w:rsid w:val="0066748C"/>
    <w:rsid w:val="00692765"/>
    <w:rsid w:val="006B4D89"/>
    <w:rsid w:val="006C21E9"/>
    <w:rsid w:val="006D4D3B"/>
    <w:rsid w:val="0070541C"/>
    <w:rsid w:val="00721B79"/>
    <w:rsid w:val="00733685"/>
    <w:rsid w:val="00741843"/>
    <w:rsid w:val="00770644"/>
    <w:rsid w:val="00775CB7"/>
    <w:rsid w:val="00784F13"/>
    <w:rsid w:val="007856F6"/>
    <w:rsid w:val="00786AC9"/>
    <w:rsid w:val="007A53E4"/>
    <w:rsid w:val="007C7984"/>
    <w:rsid w:val="007E0D25"/>
    <w:rsid w:val="00801E55"/>
    <w:rsid w:val="0084334F"/>
    <w:rsid w:val="00852B85"/>
    <w:rsid w:val="00883E3D"/>
    <w:rsid w:val="00893B03"/>
    <w:rsid w:val="008A4A07"/>
    <w:rsid w:val="008F32F2"/>
    <w:rsid w:val="00904E50"/>
    <w:rsid w:val="00905841"/>
    <w:rsid w:val="00914BB7"/>
    <w:rsid w:val="00917974"/>
    <w:rsid w:val="009245EE"/>
    <w:rsid w:val="0094594B"/>
    <w:rsid w:val="009863EA"/>
    <w:rsid w:val="009F7DB2"/>
    <w:rsid w:val="00A23AC9"/>
    <w:rsid w:val="00A70FE5"/>
    <w:rsid w:val="00A7242E"/>
    <w:rsid w:val="00A73767"/>
    <w:rsid w:val="00A961DC"/>
    <w:rsid w:val="00AB2907"/>
    <w:rsid w:val="00AF48B2"/>
    <w:rsid w:val="00AF7628"/>
    <w:rsid w:val="00B179CC"/>
    <w:rsid w:val="00B26EFC"/>
    <w:rsid w:val="00B3626F"/>
    <w:rsid w:val="00B5635F"/>
    <w:rsid w:val="00B73A25"/>
    <w:rsid w:val="00B77108"/>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95E49"/>
    <w:rsid w:val="00EA330B"/>
    <w:rsid w:val="00EA4046"/>
    <w:rsid w:val="00ED586A"/>
    <w:rsid w:val="00EE1FC8"/>
    <w:rsid w:val="00EE4E41"/>
    <w:rsid w:val="00EF6DF7"/>
    <w:rsid w:val="00F3362E"/>
    <w:rsid w:val="00F416B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3dfbb25f52d18e90c6eed99630d6aa2b">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40b192bc34ac5d5e7a0fa8ff767aabfd"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Props1.xml><?xml version="1.0" encoding="utf-8"?>
<ds:datastoreItem xmlns:ds="http://schemas.openxmlformats.org/officeDocument/2006/customXml" ds:itemID="{AE488F9E-4A33-4C70-9ECF-64391AA3E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Bedi, Aastha</cp:lastModifiedBy>
  <cp:revision>9</cp:revision>
  <cp:lastPrinted>2020-07-20T18:40:00Z</cp:lastPrinted>
  <dcterms:created xsi:type="dcterms:W3CDTF">2026-06-16T14:20:00Z</dcterms:created>
  <dcterms:modified xsi:type="dcterms:W3CDTF">2026-06-16T14:41:00Z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