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563977">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721B79">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6A374B65" w:rsidR="000D475E" w:rsidRPr="00A0346B" w:rsidRDefault="00955502" w:rsidP="000D475E">
            <w:pPr>
              <w:spacing w:before="120"/>
              <w:rPr>
                <w:rFonts w:ascii="Arial" w:hAnsi="Arial" w:cs="Arial"/>
              </w:rPr>
            </w:pPr>
            <w:r>
              <w:rPr>
                <w:rFonts w:ascii="Arial" w:hAnsi="Arial" w:cs="Arial"/>
              </w:rPr>
              <w:t>45</w:t>
            </w:r>
            <w:r w:rsidR="00F71E3C">
              <w:rPr>
                <w:rFonts w:ascii="Arial" w:hAnsi="Arial" w:cs="Arial"/>
              </w:rPr>
              <w:t>582</w:t>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2CFCAE18" w:rsidR="000D475E" w:rsidRPr="00A0346B" w:rsidRDefault="00F71E3C" w:rsidP="000D475E">
            <w:pPr>
              <w:spacing w:before="120"/>
              <w:rPr>
                <w:rFonts w:ascii="Arial" w:hAnsi="Arial" w:cs="Arial"/>
              </w:rPr>
            </w:pPr>
            <w:r w:rsidRPr="00B12E01">
              <w:rPr>
                <w:rFonts w:ascii="Arial" w:hAnsi="Arial" w:cs="Arial"/>
              </w:rPr>
              <w:t>Property Manager</w:t>
            </w:r>
            <w:r>
              <w:rPr>
                <w:rFonts w:ascii="Arial" w:hAnsi="Arial" w:cs="Arial"/>
              </w:rPr>
              <w:t xml:space="preserve"> </w:t>
            </w:r>
            <w:r w:rsidR="00955502" w:rsidRPr="00955502">
              <w:rPr>
                <w:rFonts w:ascii="Arial" w:hAnsi="Arial" w:cs="Arial"/>
              </w:rPr>
              <w:t>(A</w:t>
            </w:r>
            <w:r>
              <w:rPr>
                <w:rFonts w:ascii="Arial" w:hAnsi="Arial" w:cs="Arial"/>
              </w:rPr>
              <w:t>O2</w:t>
            </w:r>
            <w:r w:rsidR="00955502" w:rsidRPr="00955502">
              <w:rPr>
                <w:rFonts w:ascii="Arial" w:hAnsi="Arial" w:cs="Arial"/>
              </w:rPr>
              <w:t>)</w:t>
            </w:r>
          </w:p>
        </w:tc>
      </w:tr>
      <w:tr w:rsidR="00CA19BC" w:rsidRPr="00A0346B" w14:paraId="29797A8C"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563977">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412CFE">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563977">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563977">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563977">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721B79">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563977">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563977">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563977">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563977">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 xml:space="preserve">legally entitled to work in </w:t>
            </w:r>
            <w:proofErr w:type="gramStart"/>
            <w:r>
              <w:rPr>
                <w:rFonts w:ascii="Arial" w:hAnsi="Arial" w:cs="Arial"/>
                <w:b/>
              </w:rPr>
              <w:t>Canada</w:t>
            </w:r>
            <w:r w:rsidRPr="003562B7">
              <w:rPr>
                <w:rFonts w:ascii="Arial" w:hAnsi="Arial" w:cs="Arial"/>
                <w:b/>
              </w:rPr>
              <w:t>?</w:t>
            </w:r>
            <w:r>
              <w:rPr>
                <w:rFonts w:ascii="Arial" w:hAnsi="Arial" w:cs="Arial"/>
                <w:b/>
              </w:rPr>
              <w:t>*</w:t>
            </w:r>
            <w:proofErr w:type="gramEnd"/>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382E58">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w:t>
            </w:r>
            <w:proofErr w:type="gramStart"/>
            <w:r w:rsidRPr="00344B13">
              <w:rPr>
                <w:rFonts w:ascii="Arial" w:hAnsi="Arial" w:cs="Arial"/>
                <w:bCs/>
                <w:sz w:val="18"/>
                <w:szCs w:val="18"/>
                <w:lang w:val="en-CA" w:eastAsia="en-CA"/>
              </w:rPr>
              <w:t>drives</w:t>
            </w:r>
            <w:proofErr w:type="gramEnd"/>
            <w:r w:rsidRPr="00344B13">
              <w:rPr>
                <w:rFonts w:ascii="Arial" w:hAnsi="Arial" w:cs="Arial"/>
                <w:bCs/>
                <w:sz w:val="18"/>
                <w:szCs w:val="18"/>
                <w:lang w:val="en-CA" w:eastAsia="en-CA"/>
              </w:rPr>
              <w:t xml:space="preserve"> a high standard of service and innovation. </w:t>
            </w:r>
          </w:p>
          <w:p w14:paraId="3CF7AFCF" w14:textId="77777777"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 xml:space="preserve">For further information please visit: </w:t>
            </w:r>
            <w:hyperlink r:id="rId11" w:history="1">
              <w:r w:rsidR="00222604" w:rsidRPr="00222604">
                <w:rPr>
                  <w:rStyle w:val="Hyperlink"/>
                  <w:rFonts w:ascii="Arial" w:hAnsi="Arial" w:cs="Arial"/>
                  <w:sz w:val="18"/>
                  <w:szCs w:val="18"/>
                  <w:lang w:val="en-CA" w:eastAsia="en-CA"/>
                </w:rPr>
                <w:t>https://www.manitoba.ca/csc/policyman/eestaff.html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B85EBD">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 xml:space="preserve">the contribution of individuals to national security, either serving or losing a spouse or common-law partner </w:t>
            </w:r>
            <w:proofErr w:type="gramStart"/>
            <w:r w:rsidR="00233860" w:rsidRPr="00233860">
              <w:rPr>
                <w:rFonts w:ascii="Arial" w:hAnsi="Arial" w:cs="Arial"/>
                <w:color w:val="2C3135"/>
                <w:sz w:val="18"/>
                <w:szCs w:val="18"/>
                <w:lang w:val="en"/>
              </w:rPr>
              <w:t>as a result of</w:t>
            </w:r>
            <w:proofErr w:type="gramEnd"/>
            <w:r w:rsidR="00233860" w:rsidRPr="00233860">
              <w:rPr>
                <w:rFonts w:ascii="Arial" w:hAnsi="Arial" w:cs="Arial"/>
                <w:color w:val="2C3135"/>
                <w:sz w:val="18"/>
                <w:szCs w:val="18"/>
                <w:lang w:val="en"/>
              </w:rPr>
              <w:t xml:space="preserve">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07AABE7"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786AC9" w:rsidRPr="000D6A52">
                <w:rPr>
                  <w:rStyle w:val="Hyperlink"/>
                  <w:rFonts w:ascii="Arial" w:hAnsi="Arial" w:cs="Arial"/>
                  <w:sz w:val="18"/>
                  <w:szCs w:val="18"/>
                  <w:lang w:val="en-CA" w:eastAsia="en-CA"/>
                </w:rPr>
                <w:t>https://www.manitoba.ca/csc/policyman/veterans.html</w:t>
              </w:r>
            </w:hyperlink>
            <w:r w:rsidR="00786AC9">
              <w:rPr>
                <w:rFonts w:ascii="Arial" w:hAnsi="Arial" w:cs="Arial"/>
                <w:sz w:val="18"/>
                <w:szCs w:val="18"/>
                <w:lang w:val="en-CA" w:eastAsia="en-CA"/>
              </w:rPr>
              <w:t xml:space="preserve"> </w:t>
            </w:r>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563977">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B85EBD">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563977">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proofErr w:type="gramStart"/>
            <w:r w:rsidR="00B85EBD" w:rsidRPr="00EA4046">
              <w:rPr>
                <w:rFonts w:ascii="Arial" w:hAnsi="Arial" w:cs="Arial"/>
                <w:szCs w:val="24"/>
              </w:rPr>
              <w:t xml:space="preserve">   </w:t>
            </w:r>
            <w:r w:rsidRPr="00EA4046">
              <w:rPr>
                <w:rFonts w:ascii="Arial" w:hAnsi="Arial" w:cs="Arial"/>
                <w:szCs w:val="24"/>
              </w:rPr>
              <w:t>(</w:t>
            </w:r>
            <w:proofErr w:type="gramEnd"/>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F71E3C"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3B8D0EF8" w:rsidR="00F71E3C" w:rsidRPr="00955502" w:rsidRDefault="00F71E3C" w:rsidP="00F71E3C">
            <w:pPr>
              <w:spacing w:before="60"/>
              <w:rPr>
                <w:rFonts w:ascii="Arial" w:hAnsi="Arial" w:cs="Arial"/>
                <w:bCs/>
                <w:lang w:val="en-CA"/>
              </w:rPr>
            </w:pPr>
            <w:r w:rsidRPr="004E2E06">
              <w:rPr>
                <w:rFonts w:ascii="Arial" w:hAnsi="Arial" w:cs="Arial"/>
              </w:rPr>
              <w:t>Must provide and maintain a satisfactory Criminal Record Check with vulnerable sector search</w:t>
            </w:r>
            <w:r w:rsidRPr="004E2E06">
              <w:rPr>
                <w:rFonts w:ascii="Arial" w:hAnsi="Arial" w:cs="Arial"/>
              </w:rPr>
              <w:tab/>
            </w:r>
          </w:p>
        </w:tc>
        <w:tc>
          <w:tcPr>
            <w:tcW w:w="2410" w:type="dxa"/>
            <w:tcBorders>
              <w:top w:val="single" w:sz="4" w:space="0" w:color="auto"/>
            </w:tcBorders>
            <w:shd w:val="clear" w:color="auto" w:fill="FFFFFF" w:themeFill="background1"/>
            <w:vAlign w:val="center"/>
          </w:tcPr>
          <w:p w14:paraId="52B0EDD7" w14:textId="3C9F3D21" w:rsidR="00F71E3C" w:rsidRPr="00A0346B" w:rsidRDefault="00F71E3C" w:rsidP="00F71E3C">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F71E3C" w:rsidRPr="00A0346B" w14:paraId="648C7B57" w14:textId="77777777" w:rsidTr="00EA330B">
        <w:trPr>
          <w:trHeight w:val="397"/>
        </w:trPr>
        <w:tc>
          <w:tcPr>
            <w:tcW w:w="8500" w:type="dxa"/>
            <w:gridSpan w:val="2"/>
            <w:tcBorders>
              <w:top w:val="single" w:sz="4" w:space="0" w:color="auto"/>
            </w:tcBorders>
            <w:shd w:val="clear" w:color="auto" w:fill="FFFFFF" w:themeFill="background1"/>
            <w:vAlign w:val="center"/>
          </w:tcPr>
          <w:p w14:paraId="60F61FF8" w14:textId="43F8FE58" w:rsidR="00F71E3C" w:rsidRPr="00955502" w:rsidRDefault="00F71E3C" w:rsidP="00F71E3C">
            <w:pPr>
              <w:spacing w:before="60"/>
              <w:rPr>
                <w:rFonts w:ascii="Arial" w:hAnsi="Arial" w:cs="Arial"/>
                <w:bCs/>
              </w:rPr>
            </w:pPr>
            <w:r w:rsidRPr="00487132">
              <w:rPr>
                <w:rFonts w:ascii="Arial" w:hAnsi="Arial" w:cs="Arial"/>
              </w:rPr>
              <w:t>Must provide and maintain a satisfactory Child and Adult Abuse Registry Check</w:t>
            </w:r>
          </w:p>
        </w:tc>
        <w:tc>
          <w:tcPr>
            <w:tcW w:w="2410" w:type="dxa"/>
            <w:tcBorders>
              <w:top w:val="single" w:sz="4" w:space="0" w:color="auto"/>
            </w:tcBorders>
            <w:shd w:val="clear" w:color="auto" w:fill="FFFFFF" w:themeFill="background1"/>
            <w:vAlign w:val="center"/>
          </w:tcPr>
          <w:p w14:paraId="5D3565BA" w14:textId="42424A43" w:rsidR="00F71E3C" w:rsidRDefault="00F71E3C" w:rsidP="00F71E3C">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F71E3C" w:rsidRPr="00A0346B" w14:paraId="09F7258E" w14:textId="77777777" w:rsidTr="00EA330B">
        <w:trPr>
          <w:trHeight w:val="397"/>
        </w:trPr>
        <w:tc>
          <w:tcPr>
            <w:tcW w:w="8500" w:type="dxa"/>
            <w:gridSpan w:val="2"/>
            <w:tcBorders>
              <w:top w:val="single" w:sz="4" w:space="0" w:color="auto"/>
            </w:tcBorders>
            <w:shd w:val="clear" w:color="auto" w:fill="FFFFFF" w:themeFill="background1"/>
            <w:vAlign w:val="center"/>
          </w:tcPr>
          <w:p w14:paraId="7C64B296" w14:textId="0427D372" w:rsidR="00F71E3C" w:rsidRPr="00955502" w:rsidRDefault="00F71E3C" w:rsidP="00F71E3C">
            <w:pPr>
              <w:spacing w:before="60"/>
              <w:rPr>
                <w:rFonts w:ascii="Arial" w:hAnsi="Arial" w:cs="Arial"/>
                <w:bCs/>
              </w:rPr>
            </w:pPr>
            <w:r w:rsidRPr="00C44F6B">
              <w:rPr>
                <w:rFonts w:ascii="Arial" w:hAnsi="Arial" w:cs="Arial"/>
              </w:rPr>
              <w:t>Must possess and maintain a valid Class 5 Driver’s Licence at the time of hire</w:t>
            </w:r>
          </w:p>
        </w:tc>
        <w:tc>
          <w:tcPr>
            <w:tcW w:w="2410" w:type="dxa"/>
            <w:tcBorders>
              <w:top w:val="single" w:sz="4" w:space="0" w:color="auto"/>
            </w:tcBorders>
            <w:shd w:val="clear" w:color="auto" w:fill="FFFFFF" w:themeFill="background1"/>
            <w:vAlign w:val="center"/>
          </w:tcPr>
          <w:p w14:paraId="3E24199B" w14:textId="06E76D7F" w:rsidR="00F71E3C" w:rsidRDefault="00F71E3C" w:rsidP="00F71E3C">
            <w:pPr>
              <w:spacing w:before="120"/>
              <w:rPr>
                <w:rFonts w:ascii="Arial" w:hAnsi="Arial" w:cs="Arial"/>
              </w:rPr>
            </w:pPr>
            <w:r w:rsidRPr="00A3280D">
              <w:rPr>
                <w:rFonts w:ascii="Arial" w:hAnsi="Arial" w:cs="Arial"/>
              </w:rPr>
              <w:fldChar w:fldCharType="begin">
                <w:ffData>
                  <w:name w:val="Check8"/>
                  <w:enabled/>
                  <w:calcOnExit w:val="0"/>
                  <w:checkBox>
                    <w:sizeAuto/>
                    <w:default w:val="0"/>
                  </w:checkBox>
                </w:ffData>
              </w:fldChar>
            </w:r>
            <w:bookmarkStart w:id="7" w:name="Check8"/>
            <w:r w:rsidRPr="00A3280D">
              <w:rPr>
                <w:rFonts w:ascii="Arial" w:hAnsi="Arial" w:cs="Arial"/>
              </w:rPr>
              <w:instrText xml:space="preserve"> FORMCHECKBOX </w:instrText>
            </w:r>
            <w:r w:rsidRPr="00A3280D">
              <w:rPr>
                <w:rFonts w:ascii="Arial" w:hAnsi="Arial" w:cs="Arial"/>
              </w:rPr>
            </w:r>
            <w:r w:rsidRPr="00A3280D">
              <w:rPr>
                <w:rFonts w:ascii="Arial" w:hAnsi="Arial" w:cs="Arial"/>
              </w:rPr>
              <w:fldChar w:fldCharType="separate"/>
            </w:r>
            <w:r w:rsidRPr="00A3280D">
              <w:rPr>
                <w:rFonts w:ascii="Arial" w:hAnsi="Arial" w:cs="Arial"/>
              </w:rPr>
              <w:fldChar w:fldCharType="end"/>
            </w:r>
            <w:bookmarkEnd w:id="7"/>
            <w:r w:rsidRPr="00A3280D">
              <w:rPr>
                <w:rFonts w:ascii="Arial" w:hAnsi="Arial" w:cs="Arial"/>
              </w:rPr>
              <w:t xml:space="preserve"> YES    </w:t>
            </w:r>
            <w:r w:rsidRPr="00A3280D">
              <w:rPr>
                <w:rFonts w:ascii="Arial" w:hAnsi="Arial" w:cs="Arial"/>
              </w:rPr>
              <w:fldChar w:fldCharType="begin">
                <w:ffData>
                  <w:name w:val="Check9"/>
                  <w:enabled/>
                  <w:calcOnExit w:val="0"/>
                  <w:checkBox>
                    <w:sizeAuto/>
                    <w:default w:val="0"/>
                  </w:checkBox>
                </w:ffData>
              </w:fldChar>
            </w:r>
            <w:bookmarkStart w:id="8" w:name="Check9"/>
            <w:r w:rsidRPr="00A3280D">
              <w:rPr>
                <w:rFonts w:ascii="Arial" w:hAnsi="Arial" w:cs="Arial"/>
              </w:rPr>
              <w:instrText xml:space="preserve"> FORMCHECKBOX </w:instrText>
            </w:r>
            <w:r w:rsidRPr="00A3280D">
              <w:rPr>
                <w:rFonts w:ascii="Arial" w:hAnsi="Arial" w:cs="Arial"/>
              </w:rPr>
            </w:r>
            <w:r w:rsidRPr="00A3280D">
              <w:rPr>
                <w:rFonts w:ascii="Arial" w:hAnsi="Arial" w:cs="Arial"/>
              </w:rPr>
              <w:fldChar w:fldCharType="separate"/>
            </w:r>
            <w:r w:rsidRPr="00A3280D">
              <w:rPr>
                <w:rFonts w:ascii="Arial" w:hAnsi="Arial" w:cs="Arial"/>
              </w:rPr>
              <w:fldChar w:fldCharType="end"/>
            </w:r>
            <w:bookmarkEnd w:id="8"/>
            <w:r w:rsidRPr="00A3280D">
              <w:rPr>
                <w:rFonts w:ascii="Arial" w:hAnsi="Arial" w:cs="Arial"/>
              </w:rPr>
              <w:t xml:space="preserve"> NO</w:t>
            </w:r>
          </w:p>
        </w:tc>
      </w:tr>
      <w:tr w:rsidR="00F71E3C" w:rsidRPr="00A0346B" w14:paraId="240C69AD" w14:textId="77777777" w:rsidTr="00EA330B">
        <w:trPr>
          <w:trHeight w:val="397"/>
        </w:trPr>
        <w:tc>
          <w:tcPr>
            <w:tcW w:w="8500" w:type="dxa"/>
            <w:gridSpan w:val="2"/>
            <w:tcBorders>
              <w:top w:val="single" w:sz="4" w:space="0" w:color="auto"/>
            </w:tcBorders>
            <w:shd w:val="clear" w:color="auto" w:fill="FFFFFF" w:themeFill="background1"/>
            <w:vAlign w:val="center"/>
          </w:tcPr>
          <w:p w14:paraId="3429AF9C" w14:textId="776053A3" w:rsidR="00F71E3C" w:rsidRPr="00955502" w:rsidRDefault="00F71E3C" w:rsidP="00F71E3C">
            <w:pPr>
              <w:spacing w:before="60"/>
              <w:rPr>
                <w:rFonts w:ascii="Arial" w:hAnsi="Arial" w:cs="Arial"/>
                <w:bCs/>
              </w:rPr>
            </w:pPr>
            <w:r w:rsidRPr="00BD21A8">
              <w:rPr>
                <w:rFonts w:ascii="Arial" w:hAnsi="Arial" w:cs="Arial"/>
              </w:rPr>
              <w:t xml:space="preserve">Must have access to motor </w:t>
            </w:r>
            <w:proofErr w:type="gramStart"/>
            <w:r w:rsidRPr="00BD21A8">
              <w:rPr>
                <w:rFonts w:ascii="Arial" w:hAnsi="Arial" w:cs="Arial"/>
              </w:rPr>
              <w:t>vehicle</w:t>
            </w:r>
            <w:proofErr w:type="gramEnd"/>
            <w:r w:rsidRPr="00BD21A8">
              <w:rPr>
                <w:rFonts w:ascii="Arial" w:hAnsi="Arial" w:cs="Arial"/>
              </w:rPr>
              <w:t xml:space="preserve"> and the ability to travel throughout Manitoba</w:t>
            </w:r>
            <w:r w:rsidRPr="00BD21A8">
              <w:rPr>
                <w:rFonts w:ascii="Arial" w:hAnsi="Arial" w:cs="Arial"/>
              </w:rPr>
              <w:tab/>
            </w:r>
          </w:p>
        </w:tc>
        <w:tc>
          <w:tcPr>
            <w:tcW w:w="2410" w:type="dxa"/>
            <w:tcBorders>
              <w:top w:val="single" w:sz="4" w:space="0" w:color="auto"/>
            </w:tcBorders>
            <w:shd w:val="clear" w:color="auto" w:fill="FFFFFF" w:themeFill="background1"/>
            <w:vAlign w:val="center"/>
          </w:tcPr>
          <w:p w14:paraId="3E42CF03" w14:textId="45757E63" w:rsidR="00F71E3C" w:rsidRDefault="00F71E3C" w:rsidP="00F71E3C">
            <w:pPr>
              <w:spacing w:before="120"/>
              <w:rPr>
                <w:rFonts w:ascii="Arial" w:hAnsi="Arial" w:cs="Arial"/>
              </w:rPr>
            </w:pPr>
            <w:r w:rsidRPr="00A3280D">
              <w:rPr>
                <w:rFonts w:ascii="Arial" w:hAnsi="Arial" w:cs="Arial"/>
              </w:rPr>
              <w:fldChar w:fldCharType="begin">
                <w:ffData>
                  <w:name w:val="Check10"/>
                  <w:enabled/>
                  <w:calcOnExit w:val="0"/>
                  <w:checkBox>
                    <w:sizeAuto/>
                    <w:default w:val="0"/>
                  </w:checkBox>
                </w:ffData>
              </w:fldChar>
            </w:r>
            <w:bookmarkStart w:id="9" w:name="Check10"/>
            <w:r w:rsidRPr="00A3280D">
              <w:rPr>
                <w:rFonts w:ascii="Arial" w:hAnsi="Arial" w:cs="Arial"/>
              </w:rPr>
              <w:instrText xml:space="preserve"> FORMCHECKBOX </w:instrText>
            </w:r>
            <w:r w:rsidRPr="00A3280D">
              <w:rPr>
                <w:rFonts w:ascii="Arial" w:hAnsi="Arial" w:cs="Arial"/>
              </w:rPr>
            </w:r>
            <w:r w:rsidRPr="00A3280D">
              <w:rPr>
                <w:rFonts w:ascii="Arial" w:hAnsi="Arial" w:cs="Arial"/>
              </w:rPr>
              <w:fldChar w:fldCharType="separate"/>
            </w:r>
            <w:r w:rsidRPr="00A3280D">
              <w:rPr>
                <w:rFonts w:ascii="Arial" w:hAnsi="Arial" w:cs="Arial"/>
              </w:rPr>
              <w:fldChar w:fldCharType="end"/>
            </w:r>
            <w:bookmarkEnd w:id="9"/>
            <w:r w:rsidRPr="00A3280D">
              <w:rPr>
                <w:rFonts w:ascii="Arial" w:hAnsi="Arial" w:cs="Arial"/>
              </w:rPr>
              <w:t xml:space="preserve"> YES    </w:t>
            </w:r>
            <w:r w:rsidRPr="00A3280D">
              <w:rPr>
                <w:rFonts w:ascii="Arial" w:hAnsi="Arial" w:cs="Arial"/>
              </w:rPr>
              <w:fldChar w:fldCharType="begin">
                <w:ffData>
                  <w:name w:val="Check11"/>
                  <w:enabled/>
                  <w:calcOnExit w:val="0"/>
                  <w:checkBox>
                    <w:sizeAuto/>
                    <w:default w:val="0"/>
                  </w:checkBox>
                </w:ffData>
              </w:fldChar>
            </w:r>
            <w:bookmarkStart w:id="10" w:name="Check11"/>
            <w:r w:rsidRPr="00A3280D">
              <w:rPr>
                <w:rFonts w:ascii="Arial" w:hAnsi="Arial" w:cs="Arial"/>
              </w:rPr>
              <w:instrText xml:space="preserve"> FORMCHECKBOX </w:instrText>
            </w:r>
            <w:r w:rsidRPr="00A3280D">
              <w:rPr>
                <w:rFonts w:ascii="Arial" w:hAnsi="Arial" w:cs="Arial"/>
              </w:rPr>
            </w:r>
            <w:r w:rsidRPr="00A3280D">
              <w:rPr>
                <w:rFonts w:ascii="Arial" w:hAnsi="Arial" w:cs="Arial"/>
              </w:rPr>
              <w:fldChar w:fldCharType="separate"/>
            </w:r>
            <w:r w:rsidRPr="00A3280D">
              <w:rPr>
                <w:rFonts w:ascii="Arial" w:hAnsi="Arial" w:cs="Arial"/>
              </w:rPr>
              <w:fldChar w:fldCharType="end"/>
            </w:r>
            <w:bookmarkEnd w:id="10"/>
            <w:r w:rsidRPr="00A3280D">
              <w:rPr>
                <w:rFonts w:ascii="Arial" w:hAnsi="Arial" w:cs="Arial"/>
              </w:rPr>
              <w:t xml:space="preserve"> NO</w:t>
            </w:r>
          </w:p>
        </w:tc>
      </w:tr>
      <w:tr w:rsidR="00F71E3C" w:rsidRPr="00A0346B" w14:paraId="13FE9F08" w14:textId="77777777" w:rsidTr="00EA330B">
        <w:trPr>
          <w:trHeight w:val="397"/>
        </w:trPr>
        <w:tc>
          <w:tcPr>
            <w:tcW w:w="8500" w:type="dxa"/>
            <w:gridSpan w:val="2"/>
            <w:tcBorders>
              <w:top w:val="single" w:sz="4" w:space="0" w:color="auto"/>
            </w:tcBorders>
            <w:shd w:val="clear" w:color="auto" w:fill="FFFFFF" w:themeFill="background1"/>
            <w:vAlign w:val="center"/>
          </w:tcPr>
          <w:p w14:paraId="0B3EE58C" w14:textId="477E84A4" w:rsidR="00F71E3C" w:rsidRPr="00955502" w:rsidRDefault="00F71E3C" w:rsidP="00F71E3C">
            <w:pPr>
              <w:spacing w:before="60"/>
              <w:rPr>
                <w:rFonts w:ascii="Arial" w:hAnsi="Arial" w:cs="Arial"/>
                <w:bCs/>
              </w:rPr>
            </w:pPr>
            <w:r w:rsidRPr="00BD21A8">
              <w:rPr>
                <w:rFonts w:ascii="Arial" w:hAnsi="Arial" w:cs="Arial"/>
              </w:rPr>
              <w:t>Must be able to work overtime, including rotating on-call evenings and weekends</w:t>
            </w:r>
          </w:p>
        </w:tc>
        <w:tc>
          <w:tcPr>
            <w:tcW w:w="2410" w:type="dxa"/>
            <w:tcBorders>
              <w:top w:val="single" w:sz="4" w:space="0" w:color="auto"/>
            </w:tcBorders>
            <w:shd w:val="clear" w:color="auto" w:fill="FFFFFF" w:themeFill="background1"/>
            <w:vAlign w:val="center"/>
          </w:tcPr>
          <w:p w14:paraId="06F8DB38" w14:textId="5BB357E6" w:rsidR="00F71E3C" w:rsidRDefault="00F71E3C" w:rsidP="00F71E3C">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bookmarkStart w:id="11"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1"/>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bookmarkStart w:id="12" w:name="Check1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2"/>
            <w:r>
              <w:rPr>
                <w:rFonts w:ascii="Arial" w:hAnsi="Arial" w:cs="Arial"/>
              </w:rPr>
              <w:t xml:space="preserve"> NO</w:t>
            </w:r>
          </w:p>
        </w:tc>
      </w:tr>
      <w:tr w:rsidR="00F71E3C" w:rsidRPr="00A0346B" w14:paraId="2C8FF89E" w14:textId="77777777" w:rsidTr="00EA330B">
        <w:trPr>
          <w:trHeight w:val="397"/>
        </w:trPr>
        <w:tc>
          <w:tcPr>
            <w:tcW w:w="8500" w:type="dxa"/>
            <w:gridSpan w:val="2"/>
            <w:tcBorders>
              <w:top w:val="single" w:sz="4" w:space="0" w:color="auto"/>
            </w:tcBorders>
            <w:shd w:val="clear" w:color="auto" w:fill="FFFFFF" w:themeFill="background1"/>
            <w:vAlign w:val="center"/>
          </w:tcPr>
          <w:p w14:paraId="2A27A56A" w14:textId="0A4007F9" w:rsidR="00F71E3C" w:rsidRPr="00955502" w:rsidRDefault="00F71E3C" w:rsidP="00F71E3C">
            <w:pPr>
              <w:spacing w:before="60"/>
              <w:rPr>
                <w:rFonts w:ascii="Arial" w:hAnsi="Arial" w:cs="Arial"/>
                <w:bCs/>
              </w:rPr>
            </w:pPr>
            <w:r w:rsidRPr="00C44F6B">
              <w:rPr>
                <w:rFonts w:ascii="Arial" w:hAnsi="Arial" w:cs="Arial"/>
              </w:rPr>
              <w:t xml:space="preserve">Must be able to meet physical demands of position including walking through large facilities, climbing flights of stairs, lifting up to15 </w:t>
            </w:r>
            <w:proofErr w:type="spellStart"/>
            <w:r w:rsidRPr="00C44F6B">
              <w:rPr>
                <w:rFonts w:ascii="Arial" w:hAnsi="Arial" w:cs="Arial"/>
              </w:rPr>
              <w:t>lbs</w:t>
            </w:r>
            <w:proofErr w:type="spellEnd"/>
            <w:r w:rsidRPr="00C44F6B">
              <w:rPr>
                <w:rFonts w:ascii="Arial" w:hAnsi="Arial" w:cs="Arial"/>
              </w:rPr>
              <w:t>, working in confined spaces at times and attending to Manitoba Housing properties</w:t>
            </w:r>
          </w:p>
        </w:tc>
        <w:tc>
          <w:tcPr>
            <w:tcW w:w="2410" w:type="dxa"/>
            <w:tcBorders>
              <w:top w:val="single" w:sz="4" w:space="0" w:color="auto"/>
            </w:tcBorders>
            <w:shd w:val="clear" w:color="auto" w:fill="FFFFFF" w:themeFill="background1"/>
            <w:vAlign w:val="center"/>
          </w:tcPr>
          <w:p w14:paraId="4E018D21" w14:textId="557E80C5" w:rsidR="00F71E3C" w:rsidRDefault="00F71E3C" w:rsidP="00F71E3C">
            <w:pPr>
              <w:spacing w:before="120"/>
              <w:rPr>
                <w:rFonts w:ascii="Arial" w:hAnsi="Arial" w:cs="Arial"/>
              </w:rPr>
            </w:pP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NO</w:t>
            </w:r>
          </w:p>
        </w:tc>
      </w:tr>
      <w:tr w:rsidR="00F71E3C"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F71E3C" w:rsidRPr="00A0346B" w:rsidRDefault="00F71E3C" w:rsidP="00F71E3C">
            <w:pPr>
              <w:spacing w:before="120"/>
              <w:rPr>
                <w:rFonts w:ascii="Arial" w:hAnsi="Arial" w:cs="Arial"/>
                <w:b/>
              </w:rPr>
            </w:pPr>
            <w:r w:rsidRPr="00A0346B">
              <w:rPr>
                <w:rFonts w:ascii="Arial" w:hAnsi="Arial" w:cs="Arial"/>
                <w:b/>
              </w:rPr>
              <w:t xml:space="preserve">Part </w:t>
            </w:r>
            <w:r>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Pr>
                <w:rFonts w:ascii="Arial" w:hAnsi="Arial" w:cs="Arial"/>
                <w:b/>
              </w:rPr>
              <w:t>Screening</w:t>
            </w:r>
          </w:p>
        </w:tc>
      </w:tr>
      <w:tr w:rsidR="00F71E3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F71E3C" w:rsidRDefault="00F71E3C" w:rsidP="00F71E3C">
            <w:pPr>
              <w:rPr>
                <w:rFonts w:ascii="Arial" w:hAnsi="Arial" w:cs="Arial"/>
                <w:sz w:val="18"/>
                <w:szCs w:val="24"/>
              </w:rPr>
            </w:pPr>
          </w:p>
          <w:p w14:paraId="661EC4C4" w14:textId="1F15B012" w:rsidR="00F71E3C" w:rsidRDefault="00F71E3C" w:rsidP="00F71E3C">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F71E3C" w:rsidRPr="00775CB7" w:rsidRDefault="00F71E3C" w:rsidP="00F71E3C">
            <w:pPr>
              <w:rPr>
                <w:rFonts w:ascii="Arial" w:hAnsi="Arial" w:cs="Arial"/>
                <w:szCs w:val="24"/>
              </w:rPr>
            </w:pPr>
          </w:p>
        </w:tc>
      </w:tr>
      <w:tr w:rsidR="00F71E3C" w:rsidRPr="00A0346B" w14:paraId="38C7B1D9" w14:textId="77777777" w:rsidTr="00BC2D71">
        <w:trPr>
          <w:trHeight w:val="408"/>
        </w:trPr>
        <w:tc>
          <w:tcPr>
            <w:tcW w:w="4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FB472C" w14:textId="77777777" w:rsidR="00F71E3C" w:rsidRPr="00775CB7" w:rsidRDefault="00F71E3C" w:rsidP="00F71E3C">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E62093" w14:textId="77777777" w:rsidR="00F71E3C" w:rsidRPr="00775CB7" w:rsidRDefault="00F71E3C" w:rsidP="00F71E3C">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F71E3C" w:rsidRPr="00775CB7" w:rsidRDefault="00F71E3C" w:rsidP="00F71E3C">
            <w:pPr>
              <w:rPr>
                <w:rFonts w:ascii="Arial" w:hAnsi="Arial" w:cs="Arial"/>
                <w:b/>
              </w:rPr>
            </w:pPr>
          </w:p>
          <w:p w14:paraId="493D24C3" w14:textId="7794DD06" w:rsidR="00F71E3C" w:rsidRPr="00775CB7" w:rsidRDefault="00F71E3C" w:rsidP="00F71E3C">
            <w:pPr>
              <w:rPr>
                <w:rFonts w:ascii="Arial" w:hAnsi="Arial" w:cs="Arial"/>
                <w:b/>
                <w:i/>
                <w:u w:val="single"/>
              </w:rPr>
            </w:pPr>
            <w:r w:rsidRPr="00775CB7">
              <w:rPr>
                <w:rFonts w:ascii="Arial" w:hAnsi="Arial" w:cs="Arial"/>
                <w:b/>
                <w:i/>
                <w:u w:val="single"/>
              </w:rPr>
              <w:t>You must not exceed a maximum of 2</w:t>
            </w:r>
            <w:r>
              <w:rPr>
                <w:rFonts w:ascii="Arial" w:hAnsi="Arial" w:cs="Arial"/>
                <w:b/>
                <w:i/>
                <w:u w:val="single"/>
              </w:rPr>
              <w:t>5</w:t>
            </w:r>
            <w:r w:rsidRPr="00775CB7">
              <w:rPr>
                <w:rFonts w:ascii="Arial" w:hAnsi="Arial" w:cs="Arial"/>
                <w:b/>
                <w:i/>
                <w:u w:val="single"/>
              </w:rPr>
              <w:t xml:space="preserve">0 words per screening criterion.  </w:t>
            </w:r>
          </w:p>
          <w:p w14:paraId="49B82747" w14:textId="77777777" w:rsidR="00F71E3C" w:rsidRPr="00775CB7" w:rsidRDefault="00F71E3C" w:rsidP="00F71E3C">
            <w:pPr>
              <w:rPr>
                <w:rFonts w:ascii="Arial" w:hAnsi="Arial" w:cs="Arial"/>
                <w:i/>
                <w:szCs w:val="24"/>
              </w:rPr>
            </w:pPr>
          </w:p>
        </w:tc>
      </w:tr>
      <w:tr w:rsidR="00F71E3C" w:rsidRPr="00A0346B" w14:paraId="0CD8EB72" w14:textId="77777777" w:rsidTr="00BC2D71">
        <w:trPr>
          <w:trHeight w:val="666"/>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E79C09A" w14:textId="4529B50B" w:rsidR="00F71E3C" w:rsidRPr="00F71E3C" w:rsidRDefault="00F71E3C" w:rsidP="00F71E3C">
            <w:pPr>
              <w:pStyle w:val="ListParagraph"/>
              <w:numPr>
                <w:ilvl w:val="0"/>
                <w:numId w:val="2"/>
              </w:numPr>
              <w:rPr>
                <w:rFonts w:ascii="Arial" w:hAnsi="Arial" w:cs="Arial"/>
                <w:szCs w:val="24"/>
              </w:rPr>
            </w:pPr>
            <w:r w:rsidRPr="00F71E3C">
              <w:rPr>
                <w:rFonts w:ascii="Arial" w:hAnsi="Arial" w:cs="Arial"/>
                <w:szCs w:val="24"/>
              </w:rPr>
              <w:t>Experience in facility management. This includes the coordination of maintenance and repair work, creating scopes of work, ground maintenance, and unit/building inspections.</w:t>
            </w:r>
          </w:p>
          <w:p w14:paraId="462395BC" w14:textId="77777777" w:rsidR="00F71E3C" w:rsidRDefault="00F71E3C" w:rsidP="00F71E3C">
            <w:pPr>
              <w:rPr>
                <w:rFonts w:ascii="Arial" w:hAnsi="Arial" w:cs="Arial"/>
                <w:szCs w:val="24"/>
              </w:rPr>
            </w:pPr>
          </w:p>
          <w:p w14:paraId="0A47DA08" w14:textId="77777777" w:rsidR="00F71E3C" w:rsidRPr="00F71E3C" w:rsidRDefault="00F71E3C" w:rsidP="00F71E3C">
            <w:pPr>
              <w:rPr>
                <w:rFonts w:ascii="Arial" w:hAnsi="Arial" w:cs="Arial"/>
                <w:b/>
                <w:bCs/>
                <w:szCs w:val="24"/>
                <w:lang w:val="en-CA"/>
              </w:rPr>
            </w:pPr>
            <w:r w:rsidRPr="00F71E3C">
              <w:rPr>
                <w:rFonts w:ascii="Arial" w:hAnsi="Arial" w:cs="Arial"/>
                <w:b/>
                <w:bCs/>
                <w:szCs w:val="24"/>
                <w:lang w:val="en-CA"/>
              </w:rPr>
              <w:t>Please describe your experience in facility management, including maintenance and repair coordination, scopes of work, grounds maintenance, and building/unit inspections.</w:t>
            </w:r>
          </w:p>
          <w:p w14:paraId="5FFEB09D" w14:textId="5C69A4CD" w:rsidR="00F71E3C" w:rsidRPr="00F71E3C" w:rsidRDefault="00F71E3C" w:rsidP="00F71E3C">
            <w:pPr>
              <w:rPr>
                <w:rFonts w:ascii="Arial" w:hAnsi="Arial" w:cs="Arial"/>
                <w:b/>
                <w:bCs/>
                <w:szCs w:val="24"/>
                <w:lang w:val="en-CA"/>
              </w:rP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A6E9F" w14:textId="77777777" w:rsidR="00F71E3C" w:rsidRPr="00BC2D71" w:rsidRDefault="00F71E3C" w:rsidP="00F71E3C">
            <w:pPr>
              <w:rPr>
                <w:rFonts w:ascii="Arial" w:hAnsi="Arial" w:cs="Arial"/>
                <w:b/>
              </w:rPr>
            </w:pPr>
          </w:p>
          <w:p w14:paraId="47787310" w14:textId="77777777" w:rsidR="00F71E3C" w:rsidRPr="00BC2D71" w:rsidRDefault="00F71E3C" w:rsidP="00F71E3C">
            <w:pPr>
              <w:rPr>
                <w:rFonts w:ascii="Arial" w:hAnsi="Arial" w:cs="Arial"/>
                <w:b/>
              </w:rPr>
            </w:pPr>
          </w:p>
          <w:p w14:paraId="72E3163C" w14:textId="77777777" w:rsidR="00F71E3C" w:rsidRPr="00BC2D71" w:rsidRDefault="00F71E3C" w:rsidP="00F71E3C">
            <w:pPr>
              <w:rPr>
                <w:rFonts w:ascii="Arial" w:hAnsi="Arial" w:cs="Arial"/>
                <w:b/>
              </w:rPr>
            </w:pPr>
          </w:p>
        </w:tc>
      </w:tr>
      <w:tr w:rsidR="00F71E3C" w:rsidRPr="00A0346B" w14:paraId="6FE6177B" w14:textId="77777777" w:rsidTr="00FD1C9B">
        <w:trPr>
          <w:trHeight w:val="665"/>
        </w:trPr>
        <w:tc>
          <w:tcPr>
            <w:tcW w:w="4815" w:type="dxa"/>
            <w:vMerge/>
            <w:tcBorders>
              <w:left w:val="single" w:sz="4" w:space="0" w:color="auto"/>
              <w:bottom w:val="single" w:sz="4" w:space="0" w:color="auto"/>
              <w:right w:val="single" w:sz="4" w:space="0" w:color="auto"/>
            </w:tcBorders>
            <w:vAlign w:val="center"/>
          </w:tcPr>
          <w:p w14:paraId="3F30D143" w14:textId="77777777" w:rsidR="00F71E3C" w:rsidRPr="00BC2D71" w:rsidRDefault="00F71E3C" w:rsidP="00F71E3C">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ED8D812" w14:textId="73642A74" w:rsidR="00F71E3C" w:rsidRPr="00BC2D71" w:rsidRDefault="00F71E3C" w:rsidP="00F71E3C">
            <w:pPr>
              <w:rPr>
                <w:rFonts w:ascii="Arial" w:hAnsi="Arial" w:cs="Arial"/>
                <w:b/>
              </w:rPr>
            </w:pPr>
          </w:p>
        </w:tc>
      </w:tr>
      <w:tr w:rsidR="00F71E3C" w:rsidRPr="00A0346B" w14:paraId="0C387D5A" w14:textId="77777777" w:rsidTr="00BC2D71">
        <w:trPr>
          <w:trHeight w:val="666"/>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9DBC7A8" w14:textId="11472F87" w:rsidR="00F71E3C" w:rsidRPr="00F71E3C" w:rsidRDefault="00F71E3C" w:rsidP="00F71E3C">
            <w:pPr>
              <w:pStyle w:val="ListParagraph"/>
              <w:numPr>
                <w:ilvl w:val="0"/>
                <w:numId w:val="2"/>
              </w:numPr>
              <w:rPr>
                <w:rFonts w:ascii="Arial" w:hAnsi="Arial" w:cs="Arial"/>
                <w:szCs w:val="24"/>
              </w:rPr>
            </w:pPr>
            <w:r w:rsidRPr="00F71E3C">
              <w:rPr>
                <w:rFonts w:ascii="Arial" w:hAnsi="Arial" w:cs="Arial"/>
                <w:szCs w:val="24"/>
              </w:rPr>
              <w:t>Ability to interpret, communicate and apply acts, regulations, policies, and procedures. Including the Residential Tenancies Act.</w:t>
            </w:r>
          </w:p>
          <w:p w14:paraId="5D3ED6CC" w14:textId="77777777" w:rsidR="00F71E3C" w:rsidRDefault="00F71E3C" w:rsidP="00F71E3C">
            <w:pPr>
              <w:rPr>
                <w:rFonts w:ascii="Arial" w:hAnsi="Arial" w:cs="Arial"/>
                <w:szCs w:val="24"/>
              </w:rPr>
            </w:pPr>
          </w:p>
          <w:p w14:paraId="70A39D24" w14:textId="77777777" w:rsidR="00F71E3C" w:rsidRPr="00F71E3C" w:rsidRDefault="00F71E3C" w:rsidP="00F71E3C">
            <w:pPr>
              <w:rPr>
                <w:rFonts w:ascii="Arial" w:hAnsi="Arial" w:cs="Arial"/>
                <w:b/>
                <w:szCs w:val="24"/>
                <w:lang w:val="en-CA"/>
              </w:rPr>
            </w:pPr>
            <w:r w:rsidRPr="00F71E3C">
              <w:rPr>
                <w:rFonts w:ascii="Arial" w:hAnsi="Arial" w:cs="Arial"/>
                <w:b/>
                <w:szCs w:val="24"/>
                <w:lang w:val="en-CA"/>
              </w:rPr>
              <w:t>Please describe your experience interpreting, communicating, and applying acts, regulations, policies, and procedures, including the Residential Tenancies Act or similar legislation.</w:t>
            </w:r>
          </w:p>
          <w:p w14:paraId="183B6A6D" w14:textId="1911D6C9" w:rsidR="00F71E3C" w:rsidRPr="00F71E3C" w:rsidRDefault="00F71E3C" w:rsidP="00F71E3C">
            <w:pPr>
              <w:rPr>
                <w:rFonts w:ascii="Arial" w:hAnsi="Arial" w:cs="Arial"/>
                <w:bCs/>
                <w:szCs w:val="24"/>
                <w:lang w:val="en-CA"/>
              </w:rP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6E836E" w14:textId="77777777" w:rsidR="00F71E3C" w:rsidRPr="00BC2D71" w:rsidRDefault="00F71E3C" w:rsidP="00F71E3C">
            <w:pPr>
              <w:rPr>
                <w:rFonts w:ascii="Arial" w:hAnsi="Arial" w:cs="Arial"/>
                <w:b/>
              </w:rPr>
            </w:pPr>
          </w:p>
          <w:p w14:paraId="5E52AE92" w14:textId="77777777" w:rsidR="00F71E3C" w:rsidRPr="00BC2D71" w:rsidRDefault="00F71E3C" w:rsidP="00F71E3C">
            <w:pPr>
              <w:rPr>
                <w:rFonts w:ascii="Arial" w:hAnsi="Arial" w:cs="Arial"/>
                <w:b/>
              </w:rPr>
            </w:pPr>
          </w:p>
          <w:p w14:paraId="25000124" w14:textId="77777777" w:rsidR="00F71E3C" w:rsidRPr="00BC2D71" w:rsidRDefault="00F71E3C" w:rsidP="00F71E3C">
            <w:pPr>
              <w:rPr>
                <w:rFonts w:ascii="Arial" w:hAnsi="Arial" w:cs="Arial"/>
                <w:b/>
              </w:rPr>
            </w:pPr>
          </w:p>
        </w:tc>
      </w:tr>
      <w:tr w:rsidR="00F71E3C" w:rsidRPr="00A0346B" w14:paraId="61EF5B3A" w14:textId="77777777" w:rsidTr="009B1B25">
        <w:trPr>
          <w:trHeight w:val="665"/>
        </w:trPr>
        <w:tc>
          <w:tcPr>
            <w:tcW w:w="4815" w:type="dxa"/>
            <w:vMerge/>
            <w:tcBorders>
              <w:left w:val="single" w:sz="4" w:space="0" w:color="auto"/>
              <w:bottom w:val="single" w:sz="4" w:space="0" w:color="auto"/>
              <w:right w:val="single" w:sz="4" w:space="0" w:color="auto"/>
            </w:tcBorders>
            <w:vAlign w:val="center"/>
          </w:tcPr>
          <w:p w14:paraId="7DFB7C13" w14:textId="77777777" w:rsidR="00F71E3C" w:rsidRPr="00BC2D71" w:rsidRDefault="00F71E3C" w:rsidP="00F71E3C">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23E67DF8" w14:textId="77777777" w:rsidR="00F71E3C" w:rsidRDefault="00F71E3C" w:rsidP="00F71E3C">
            <w:pPr>
              <w:rPr>
                <w:rFonts w:ascii="Arial" w:hAnsi="Arial" w:cs="Arial"/>
                <w:b/>
              </w:rPr>
            </w:pPr>
          </w:p>
          <w:p w14:paraId="0373FC81" w14:textId="77777777" w:rsidR="00F71E3C" w:rsidRDefault="00F71E3C" w:rsidP="00F71E3C">
            <w:pPr>
              <w:rPr>
                <w:rFonts w:ascii="Arial" w:hAnsi="Arial" w:cs="Arial"/>
                <w:b/>
              </w:rPr>
            </w:pPr>
          </w:p>
          <w:p w14:paraId="1185653B" w14:textId="77777777" w:rsidR="00F71E3C" w:rsidRDefault="00F71E3C" w:rsidP="00F71E3C">
            <w:pPr>
              <w:rPr>
                <w:rFonts w:ascii="Arial" w:hAnsi="Arial" w:cs="Arial"/>
                <w:b/>
              </w:rPr>
            </w:pPr>
          </w:p>
          <w:p w14:paraId="3C64AFF9" w14:textId="77777777" w:rsidR="00F71E3C" w:rsidRDefault="00F71E3C" w:rsidP="00F71E3C">
            <w:pPr>
              <w:rPr>
                <w:rFonts w:ascii="Arial" w:hAnsi="Arial" w:cs="Arial"/>
                <w:b/>
              </w:rPr>
            </w:pPr>
          </w:p>
          <w:p w14:paraId="3EF927DA" w14:textId="77777777" w:rsidR="00F71E3C" w:rsidRDefault="00F71E3C" w:rsidP="00F71E3C">
            <w:pPr>
              <w:rPr>
                <w:rFonts w:ascii="Arial" w:hAnsi="Arial" w:cs="Arial"/>
                <w:b/>
              </w:rPr>
            </w:pPr>
          </w:p>
          <w:p w14:paraId="33D3DDC3" w14:textId="5A313778" w:rsidR="00F71E3C" w:rsidRPr="00BC2D71" w:rsidRDefault="00F71E3C" w:rsidP="00F71E3C">
            <w:pPr>
              <w:rPr>
                <w:rFonts w:ascii="Arial" w:hAnsi="Arial" w:cs="Arial"/>
                <w:b/>
              </w:rPr>
            </w:pPr>
          </w:p>
        </w:tc>
      </w:tr>
      <w:tr w:rsidR="00F71E3C" w:rsidRPr="00A0346B" w14:paraId="7F43E06C" w14:textId="77777777" w:rsidTr="00BC2D71">
        <w:trPr>
          <w:trHeight w:val="666"/>
        </w:trPr>
        <w:tc>
          <w:tcPr>
            <w:tcW w:w="481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2820097" w14:textId="54761AEC" w:rsidR="00F71E3C" w:rsidRDefault="00F71E3C" w:rsidP="00F71E3C">
            <w:pPr>
              <w:pStyle w:val="ListParagraph"/>
              <w:numPr>
                <w:ilvl w:val="0"/>
                <w:numId w:val="2"/>
              </w:numPr>
              <w:rPr>
                <w:rFonts w:ascii="Arial" w:hAnsi="Arial" w:cs="Arial"/>
                <w:szCs w:val="24"/>
              </w:rPr>
            </w:pPr>
            <w:r w:rsidRPr="00F71E3C">
              <w:rPr>
                <w:rFonts w:ascii="Arial" w:hAnsi="Arial" w:cs="Arial"/>
                <w:szCs w:val="24"/>
              </w:rPr>
              <w:t>Experience in tenant management functions including tenant orientation, lease agreements and rental payments.</w:t>
            </w:r>
          </w:p>
          <w:p w14:paraId="28530661" w14:textId="77777777" w:rsidR="00F71E3C" w:rsidRPr="00F71E3C" w:rsidRDefault="00F71E3C" w:rsidP="00F71E3C">
            <w:pPr>
              <w:pStyle w:val="ListParagraph"/>
              <w:rPr>
                <w:rFonts w:ascii="Arial" w:hAnsi="Arial" w:cs="Arial"/>
                <w:szCs w:val="24"/>
              </w:rPr>
            </w:pPr>
          </w:p>
          <w:p w14:paraId="3C208CEF" w14:textId="77777777" w:rsidR="00F71E3C" w:rsidRPr="00F71E3C" w:rsidRDefault="00F71E3C" w:rsidP="00F71E3C">
            <w:pPr>
              <w:rPr>
                <w:rFonts w:ascii="Arial" w:hAnsi="Arial" w:cs="Arial"/>
                <w:b/>
                <w:bCs/>
                <w:szCs w:val="24"/>
                <w:lang w:val="en-CA"/>
              </w:rPr>
            </w:pPr>
            <w:r w:rsidRPr="00F71E3C">
              <w:rPr>
                <w:rFonts w:ascii="Arial" w:hAnsi="Arial" w:cs="Arial"/>
                <w:b/>
                <w:bCs/>
                <w:szCs w:val="24"/>
                <w:lang w:val="en-CA"/>
              </w:rPr>
              <w:t>Please describe your experience with tenant management functions, including tenant orientation, lease agreements, and rental payments.</w:t>
            </w:r>
          </w:p>
          <w:p w14:paraId="6E2D8CCE" w14:textId="0EFA872D" w:rsidR="00F71E3C" w:rsidRPr="00F71E3C" w:rsidRDefault="00F71E3C" w:rsidP="00F71E3C">
            <w:pPr>
              <w:rPr>
                <w:rFonts w:ascii="Arial" w:hAnsi="Arial" w:cs="Arial"/>
                <w:b/>
                <w:bCs/>
                <w:szCs w:val="24"/>
                <w:lang w:val="en-CA"/>
              </w:rPr>
            </w:pPr>
          </w:p>
        </w:tc>
        <w:tc>
          <w:tcPr>
            <w:tcW w:w="6095"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7FB3FE" w14:textId="77777777" w:rsidR="00F71E3C" w:rsidRPr="00F71E3C" w:rsidRDefault="00F71E3C" w:rsidP="00F71E3C">
            <w:pPr>
              <w:rPr>
                <w:rFonts w:ascii="Arial" w:hAnsi="Arial" w:cs="Arial"/>
                <w:szCs w:val="24"/>
              </w:rPr>
            </w:pPr>
          </w:p>
          <w:p w14:paraId="7B5A4360" w14:textId="77777777" w:rsidR="00F71E3C" w:rsidRPr="00F71E3C" w:rsidRDefault="00F71E3C" w:rsidP="00F71E3C">
            <w:pPr>
              <w:rPr>
                <w:rFonts w:ascii="Arial" w:hAnsi="Arial" w:cs="Arial"/>
                <w:szCs w:val="24"/>
              </w:rPr>
            </w:pPr>
          </w:p>
          <w:p w14:paraId="50D7BB93" w14:textId="77777777" w:rsidR="00F71E3C" w:rsidRPr="00F71E3C" w:rsidRDefault="00F71E3C" w:rsidP="00F71E3C">
            <w:pPr>
              <w:rPr>
                <w:rFonts w:ascii="Arial" w:hAnsi="Arial" w:cs="Arial"/>
                <w:szCs w:val="24"/>
              </w:rPr>
            </w:pPr>
          </w:p>
        </w:tc>
      </w:tr>
      <w:tr w:rsidR="00F71E3C" w:rsidRPr="00A0346B" w14:paraId="21F1F92B" w14:textId="77777777" w:rsidTr="004454F6">
        <w:trPr>
          <w:trHeight w:val="665"/>
        </w:trPr>
        <w:tc>
          <w:tcPr>
            <w:tcW w:w="4815" w:type="dxa"/>
            <w:vMerge/>
            <w:tcBorders>
              <w:left w:val="single" w:sz="4" w:space="0" w:color="auto"/>
              <w:bottom w:val="single" w:sz="4" w:space="0" w:color="auto"/>
              <w:right w:val="single" w:sz="4" w:space="0" w:color="auto"/>
            </w:tcBorders>
            <w:vAlign w:val="center"/>
          </w:tcPr>
          <w:p w14:paraId="5A3EDA11" w14:textId="77777777" w:rsidR="00F71E3C" w:rsidRPr="00BC2D71" w:rsidRDefault="00F71E3C" w:rsidP="00F71E3C">
            <w:pPr>
              <w:pStyle w:val="ListParagraph"/>
              <w:numPr>
                <w:ilvl w:val="0"/>
                <w:numId w:val="2"/>
              </w:numPr>
              <w:rPr>
                <w:rFonts w:ascii="Arial" w:hAnsi="Arial" w:cs="Arial"/>
                <w:szCs w:val="24"/>
              </w:rPr>
            </w:pP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8641F15" w14:textId="77777777" w:rsidR="00F71E3C" w:rsidRPr="00F71E3C" w:rsidRDefault="00F71E3C" w:rsidP="00F71E3C">
            <w:pPr>
              <w:rPr>
                <w:rFonts w:ascii="Arial" w:hAnsi="Arial" w:cs="Arial"/>
                <w:szCs w:val="24"/>
              </w:rPr>
            </w:pPr>
          </w:p>
          <w:p w14:paraId="1F006D08" w14:textId="77777777" w:rsidR="00F71E3C" w:rsidRPr="00F71E3C" w:rsidRDefault="00F71E3C" w:rsidP="00F71E3C">
            <w:pPr>
              <w:rPr>
                <w:rFonts w:ascii="Arial" w:hAnsi="Arial" w:cs="Arial"/>
                <w:szCs w:val="24"/>
              </w:rPr>
            </w:pPr>
          </w:p>
          <w:p w14:paraId="7C2B8C79" w14:textId="77777777" w:rsidR="00F71E3C" w:rsidRPr="00F71E3C" w:rsidRDefault="00F71E3C" w:rsidP="00F71E3C">
            <w:pPr>
              <w:rPr>
                <w:rFonts w:ascii="Arial" w:hAnsi="Arial" w:cs="Arial"/>
                <w:szCs w:val="24"/>
              </w:rPr>
            </w:pPr>
          </w:p>
          <w:p w14:paraId="15FFFBD1" w14:textId="77777777" w:rsidR="00F71E3C" w:rsidRPr="00F71E3C" w:rsidRDefault="00F71E3C" w:rsidP="00F71E3C">
            <w:pPr>
              <w:rPr>
                <w:rFonts w:ascii="Arial" w:hAnsi="Arial" w:cs="Arial"/>
                <w:szCs w:val="24"/>
              </w:rPr>
            </w:pPr>
          </w:p>
          <w:p w14:paraId="38409DC9" w14:textId="2D29ED22" w:rsidR="00F71E3C" w:rsidRPr="00F71E3C" w:rsidRDefault="00F71E3C" w:rsidP="00F71E3C">
            <w:pPr>
              <w:rPr>
                <w:rFonts w:ascii="Arial" w:hAnsi="Arial" w:cs="Arial"/>
                <w:szCs w:val="24"/>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w:t>
      </w:r>
      <w:proofErr w:type="gramStart"/>
      <w:r w:rsidRPr="00EA4046">
        <w:rPr>
          <w:rFonts w:ascii="Arial" w:hAnsi="Arial" w:cs="Arial"/>
          <w:szCs w:val="24"/>
        </w:rPr>
        <w:t xml:space="preserve">   (</w:t>
      </w:r>
      <w:proofErr w:type="gramEnd"/>
      <w:r w:rsidRPr="00EA4046">
        <w:rPr>
          <w:rFonts w:ascii="Arial" w:hAnsi="Arial" w:cs="Arial"/>
          <w:szCs w:val="24"/>
        </w:rPr>
        <w:t>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default" r:id="rId14"/>
      <w:footerReference w:type="even" r:id="rId15"/>
      <w:footerReference w:type="default" r:id="rId16"/>
      <w:headerReference w:type="first" r:id="rId17"/>
      <w:footerReference w:type="first" r:id="rId18"/>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812D9" w14:textId="77777777" w:rsidR="00B95515" w:rsidRDefault="00B95515" w:rsidP="007856F6">
      <w:r>
        <w:separator/>
      </w:r>
    </w:p>
  </w:endnote>
  <w:endnote w:type="continuationSeparator" w:id="0">
    <w:p w14:paraId="5C43AE53" w14:textId="77777777" w:rsidR="00B95515" w:rsidRDefault="00B95515"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0F310DB2"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6884BC3E" w14:textId="77777777"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DF64C2">
      <w:rPr>
        <w:rFonts w:ascii="Arial" w:hAnsi="Arial" w:cs="Arial"/>
        <w:i/>
        <w:sz w:val="16"/>
        <w:szCs w:val="16"/>
      </w:rPr>
      <w:t>June</w:t>
    </w:r>
    <w:r>
      <w:rPr>
        <w:rFonts w:ascii="Arial" w:hAnsi="Arial" w:cs="Arial"/>
        <w:i/>
        <w:sz w:val="16"/>
        <w:szCs w:val="16"/>
      </w:rPr>
      <w:t xml:space="preserve"> 2021</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CE798CE"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3H8 204-945-2332</w:t>
    </w:r>
  </w:p>
  <w:p w14:paraId="2E535DD6" w14:textId="77A60D7C"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283895">
      <w:rPr>
        <w:rFonts w:ascii="Arial" w:hAnsi="Arial" w:cs="Arial"/>
        <w:i/>
        <w:sz w:val="16"/>
        <w:szCs w:val="16"/>
      </w:rPr>
      <w:t>March 2022</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373FF" w14:textId="77777777" w:rsidR="00B95515" w:rsidRDefault="00B95515" w:rsidP="007856F6">
      <w:r>
        <w:separator/>
      </w:r>
    </w:p>
  </w:footnote>
  <w:footnote w:type="continuationSeparator" w:id="0">
    <w:p w14:paraId="30A83F65" w14:textId="77777777" w:rsidR="00B95515" w:rsidRDefault="00B95515"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17E8"/>
    <w:multiLevelType w:val="hybridMultilevel"/>
    <w:tmpl w:val="AB080784"/>
    <w:lvl w:ilvl="0" w:tplc="FFFFFFFF">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635B61"/>
    <w:multiLevelType w:val="hybridMultilevel"/>
    <w:tmpl w:val="BDC24C04"/>
    <w:lvl w:ilvl="0" w:tplc="678003F8">
      <w:start w:val="3"/>
      <w:numFmt w:val="bullet"/>
      <w:lvlText w:val="-"/>
      <w:lvlJc w:val="left"/>
      <w:pPr>
        <w:ind w:left="720" w:hanging="360"/>
      </w:pPr>
      <w:rPr>
        <w:rFonts w:ascii="Calibri" w:eastAsia="Times New Roman"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60600989"/>
    <w:multiLevelType w:val="hybridMultilevel"/>
    <w:tmpl w:val="FC20FEE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898856899">
    <w:abstractNumId w:val="3"/>
  </w:num>
  <w:num w:numId="2" w16cid:durableId="29691945">
    <w:abstractNumId w:val="2"/>
  </w:num>
  <w:num w:numId="3" w16cid:durableId="1532690998">
    <w:abstractNumId w:val="0"/>
  </w:num>
  <w:num w:numId="4" w16cid:durableId="880440193">
    <w:abstractNumId w:val="1"/>
  </w:num>
  <w:num w:numId="5" w16cid:durableId="1137257553">
    <w:abstractNumId w:val="1"/>
  </w:num>
  <w:num w:numId="6" w16cid:durableId="1923686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76744"/>
    <w:rsid w:val="000B6584"/>
    <w:rsid w:val="000C2E58"/>
    <w:rsid w:val="000C4793"/>
    <w:rsid w:val="000D475E"/>
    <w:rsid w:val="000E171C"/>
    <w:rsid w:val="00106047"/>
    <w:rsid w:val="001064ED"/>
    <w:rsid w:val="00116A3B"/>
    <w:rsid w:val="0012631B"/>
    <w:rsid w:val="0012635C"/>
    <w:rsid w:val="00146545"/>
    <w:rsid w:val="001509F0"/>
    <w:rsid w:val="0015624F"/>
    <w:rsid w:val="001A1FEB"/>
    <w:rsid w:val="001C688A"/>
    <w:rsid w:val="001D494C"/>
    <w:rsid w:val="001E21BC"/>
    <w:rsid w:val="00222604"/>
    <w:rsid w:val="00233860"/>
    <w:rsid w:val="00237EB9"/>
    <w:rsid w:val="00260EFC"/>
    <w:rsid w:val="00283895"/>
    <w:rsid w:val="00293D76"/>
    <w:rsid w:val="002B7C7E"/>
    <w:rsid w:val="002D6513"/>
    <w:rsid w:val="00315B07"/>
    <w:rsid w:val="00335F4A"/>
    <w:rsid w:val="00344B13"/>
    <w:rsid w:val="003551B0"/>
    <w:rsid w:val="003562B7"/>
    <w:rsid w:val="00380B03"/>
    <w:rsid w:val="00382E58"/>
    <w:rsid w:val="00383054"/>
    <w:rsid w:val="003A1B2F"/>
    <w:rsid w:val="003A2A03"/>
    <w:rsid w:val="003C0087"/>
    <w:rsid w:val="00407982"/>
    <w:rsid w:val="0042475D"/>
    <w:rsid w:val="00433AA9"/>
    <w:rsid w:val="00441F14"/>
    <w:rsid w:val="004770EA"/>
    <w:rsid w:val="0048064C"/>
    <w:rsid w:val="0049338F"/>
    <w:rsid w:val="004B1CAA"/>
    <w:rsid w:val="00524891"/>
    <w:rsid w:val="00563977"/>
    <w:rsid w:val="005B0250"/>
    <w:rsid w:val="005B5F07"/>
    <w:rsid w:val="005E17AF"/>
    <w:rsid w:val="00621D20"/>
    <w:rsid w:val="006659B1"/>
    <w:rsid w:val="0066748C"/>
    <w:rsid w:val="00692765"/>
    <w:rsid w:val="006B4D89"/>
    <w:rsid w:val="006C21E9"/>
    <w:rsid w:val="006D4D3B"/>
    <w:rsid w:val="0070541C"/>
    <w:rsid w:val="00721B79"/>
    <w:rsid w:val="00733685"/>
    <w:rsid w:val="00741843"/>
    <w:rsid w:val="00770644"/>
    <w:rsid w:val="00775CB7"/>
    <w:rsid w:val="007856F6"/>
    <w:rsid w:val="00786AC9"/>
    <w:rsid w:val="007A53E4"/>
    <w:rsid w:val="007C7984"/>
    <w:rsid w:val="00801E55"/>
    <w:rsid w:val="00852B85"/>
    <w:rsid w:val="00883E3D"/>
    <w:rsid w:val="00893B03"/>
    <w:rsid w:val="008F32F2"/>
    <w:rsid w:val="00904E50"/>
    <w:rsid w:val="00905841"/>
    <w:rsid w:val="00914BB7"/>
    <w:rsid w:val="009245EE"/>
    <w:rsid w:val="0094594B"/>
    <w:rsid w:val="00955502"/>
    <w:rsid w:val="009863EA"/>
    <w:rsid w:val="009F7DB2"/>
    <w:rsid w:val="00A23AC9"/>
    <w:rsid w:val="00A70FE5"/>
    <w:rsid w:val="00A73767"/>
    <w:rsid w:val="00A961DC"/>
    <w:rsid w:val="00AB2907"/>
    <w:rsid w:val="00AF48B2"/>
    <w:rsid w:val="00AF7628"/>
    <w:rsid w:val="00B179CC"/>
    <w:rsid w:val="00B26EFC"/>
    <w:rsid w:val="00B73A25"/>
    <w:rsid w:val="00B85EBD"/>
    <w:rsid w:val="00B95515"/>
    <w:rsid w:val="00BB2E9A"/>
    <w:rsid w:val="00BC2D71"/>
    <w:rsid w:val="00BD093A"/>
    <w:rsid w:val="00BE06C2"/>
    <w:rsid w:val="00BF0D2D"/>
    <w:rsid w:val="00BF4852"/>
    <w:rsid w:val="00C35796"/>
    <w:rsid w:val="00C40EC3"/>
    <w:rsid w:val="00C5702B"/>
    <w:rsid w:val="00C76E96"/>
    <w:rsid w:val="00C873AF"/>
    <w:rsid w:val="00C95A20"/>
    <w:rsid w:val="00C97533"/>
    <w:rsid w:val="00CA19BC"/>
    <w:rsid w:val="00CB75F1"/>
    <w:rsid w:val="00CC365D"/>
    <w:rsid w:val="00CC6FCF"/>
    <w:rsid w:val="00CE1AED"/>
    <w:rsid w:val="00CE2B5C"/>
    <w:rsid w:val="00CE5A17"/>
    <w:rsid w:val="00D46084"/>
    <w:rsid w:val="00D4712F"/>
    <w:rsid w:val="00D57BC4"/>
    <w:rsid w:val="00DD169B"/>
    <w:rsid w:val="00DE0FAF"/>
    <w:rsid w:val="00DF64C2"/>
    <w:rsid w:val="00E03A50"/>
    <w:rsid w:val="00E10449"/>
    <w:rsid w:val="00E16B60"/>
    <w:rsid w:val="00E21A66"/>
    <w:rsid w:val="00E25290"/>
    <w:rsid w:val="00E419AC"/>
    <w:rsid w:val="00E72A1E"/>
    <w:rsid w:val="00EA330B"/>
    <w:rsid w:val="00EA4046"/>
    <w:rsid w:val="00ED586A"/>
    <w:rsid w:val="00EE1FC8"/>
    <w:rsid w:val="00EE4E41"/>
    <w:rsid w:val="00EF6DF7"/>
    <w:rsid w:val="00F22277"/>
    <w:rsid w:val="00F3362E"/>
    <w:rsid w:val="00F416BD"/>
    <w:rsid w:val="00F502AB"/>
    <w:rsid w:val="00F62732"/>
    <w:rsid w:val="00F71E3C"/>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itoba.ca/csc/policyman/veterans.htm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nitoba.ca/csc/policyman/eestaff.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856015720255D40B9EBBB399CA648CF" ma:contentTypeVersion="7" ma:contentTypeDescription="Create a new document." ma:contentTypeScope="" ma:versionID="33772bb0bbf6d2cb0e4c4481ac98152c">
  <xsd:schema xmlns:xsd="http://www.w3.org/2001/XMLSchema" xmlns:xs="http://www.w3.org/2001/XMLSchema" xmlns:p="http://schemas.microsoft.com/office/2006/metadata/properties" xmlns:ns1="http://schemas.microsoft.com/sharepoint/v3" xmlns:ns2="1b685344-7fe8-44b1-a1f5-50e482ec536d" targetNamespace="http://schemas.microsoft.com/office/2006/metadata/properties" ma:root="true" ma:fieldsID="20d81bb7cb04f600c01884c27c9263b8" ns1:_="" ns2:_="">
    <xsd:import namespace="http://schemas.microsoft.com/sharepoint/v3"/>
    <xsd:import namespace="1b685344-7fe8-44b1-a1f5-50e482ec536d"/>
    <xsd:element name="properties">
      <xsd:complexType>
        <xsd:sequence>
          <xsd:element name="documentManagement">
            <xsd:complexType>
              <xsd:all>
                <xsd:element ref="ns1:PublishingStartDate" minOccurs="0"/>
                <xsd:element ref="ns1:PublishingExpirationDate" minOccurs="0"/>
                <xsd:element ref="ns2:Last_x0020_reviewed" minOccurs="0"/>
                <xsd:element ref="ns2:End_x0020_Date" minOccurs="0"/>
                <xsd:element ref="ns2:Owner" minOccurs="0"/>
                <xsd:element ref="ns2:Alternate_x0020_Terms" minOccurs="0"/>
                <xsd:element ref="ns2:Reviewed_x0020_for_x0020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685344-7fe8-44b1-a1f5-50e482ec536d" elementFormDefault="qualified">
    <xsd:import namespace="http://schemas.microsoft.com/office/2006/documentManagement/types"/>
    <xsd:import namespace="http://schemas.microsoft.com/office/infopath/2007/PartnerControls"/>
    <xsd:element name="Last_x0020_reviewed" ma:index="10" nillable="true" ma:displayName="Last reviewed" ma:format="DateOnly" ma:internalName="Last_x0020_reviewed">
      <xsd:simpleType>
        <xsd:restriction base="dms:DateTime"/>
      </xsd:simpleType>
    </xsd:element>
    <xsd:element name="End_x0020_Date" ma:index="11" nillable="true" ma:displayName="End Date" ma:format="DateOnly" ma:internalName="End_x0020_Date">
      <xsd:simpleType>
        <xsd:restriction base="dms:DateTime"/>
      </xsd:simpleType>
    </xsd:element>
    <xsd:element name="Owner" ma:index="12" nillable="true" ma:displayName="Owner" ma:internalName="Owner">
      <xsd:simpleType>
        <xsd:restriction base="dms:Text">
          <xsd:maxLength value="255"/>
        </xsd:restriction>
      </xsd:simpleType>
    </xsd:element>
    <xsd:element name="Alternate_x0020_Terms" ma:index="13" nillable="true" ma:displayName="Alternate Terms" ma:internalName="Alternate_x0020_Terms">
      <xsd:simpleType>
        <xsd:restriction base="dms:Text">
          <xsd:maxLength value="255"/>
        </xsd:restriction>
      </xsd:simpleType>
    </xsd:element>
    <xsd:element name="Reviewed_x0020_for_x0020_Accessibility" ma:index="14" nillable="true" ma:displayName="Reviewed for Accessibility" ma:default="0" ma:internalName="Reviewed_x0020_for_x0020_Accessibility">
      <xsd:simpleType>
        <xsd:restriction base="dms:Boolean"/>
      </xsd:simpleType>
    </xsd:element>
    <xsd:element name="Notes0" ma:index="1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Alternate_x0020_Terms xmlns="1b685344-7fe8-44b1-a1f5-50e482ec536d" xsi:nil="true"/>
    <Reviewed_x0020_for_x0020_Accessibility xmlns="1b685344-7fe8-44b1-a1f5-50e482ec536d">false</Reviewed_x0020_for_x0020_Accessibility>
    <PublishingExpirationDate xmlns="http://schemas.microsoft.com/sharepoint/v3" xsi:nil="true"/>
    <Notes0 xmlns="1b685344-7fe8-44b1-a1f5-50e482ec536d" xsi:nil="true"/>
    <PublishingStartDate xmlns="http://schemas.microsoft.com/sharepoint/v3" xsi:nil="true"/>
    <Owner xmlns="1b685344-7fe8-44b1-a1f5-50e482ec536d" xsi:nil="true"/>
    <Last_x0020_reviewed xmlns="1b685344-7fe8-44b1-a1f5-50e482ec536d" xsi:nil="true"/>
    <End_x0020_Date xmlns="1b685344-7fe8-44b1-a1f5-50e482ec536d" xsi:nil="true"/>
  </documentManagement>
</p:properties>
</file>

<file path=customXml/itemProps1.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2.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3.xml><?xml version="1.0" encoding="utf-8"?>
<ds:datastoreItem xmlns:ds="http://schemas.openxmlformats.org/officeDocument/2006/customXml" ds:itemID="{CB36F206-A08B-429A-AB50-4162BAE3C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685344-7fe8-44b1-a1f5-50e482ec5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AA994-6056-4A78-BF9A-60B0ABF1CC8D}">
  <ds:schemaRefs>
    <ds:schemaRef ds:uri="http://schemas.microsoft.com/office/2006/metadata/properties"/>
    <ds:schemaRef ds:uri="1b685344-7fe8-44b1-a1f5-50e482ec536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ANGDESKTOP</dc:creator>
  <cp:keywords/>
  <dc:description/>
  <cp:lastModifiedBy>Shitta, Zaynab</cp:lastModifiedBy>
  <cp:revision>5</cp:revision>
  <cp:lastPrinted>2020-07-20T18:40:00Z</cp:lastPrinted>
  <dcterms:created xsi:type="dcterms:W3CDTF">2024-07-03T17:03:00Z</dcterms:created>
  <dcterms:modified xsi:type="dcterms:W3CDTF">2026-08-14T13:34:00Z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0x0101009856015720255D40B9EBBB399CA648CF</vt:lpwstr>
  </property>
</Properties>
</file>