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C469A3">
        <w:rPr>
          <w:lang w:eastAsia="en-CA"/>
        </w:rPr>
        <w:fldChar w:fldCharType="begin"/>
      </w:r>
      <w:r w:rsidR="00C469A3">
        <w:rPr>
          <w:lang w:eastAsia="en-CA"/>
        </w:rPr>
        <w:instrText xml:space="preserve"> INCLUDEPICTURE  "cid:image003.jpg@01D5B001.2AB04A70" \* MERGEFORMATINET </w:instrText>
      </w:r>
      <w:r w:rsidR="00C469A3">
        <w:rPr>
          <w:lang w:eastAsia="en-CA"/>
        </w:rPr>
        <w:fldChar w:fldCharType="separate"/>
      </w:r>
      <w:r w:rsidR="00B17814">
        <w:rPr>
          <w:lang w:eastAsia="en-CA"/>
        </w:rPr>
        <w:fldChar w:fldCharType="begin"/>
      </w:r>
      <w:r w:rsidR="00B17814">
        <w:rPr>
          <w:lang w:eastAsia="en-CA"/>
        </w:rPr>
        <w:instrText xml:space="preserve"> INCLUDEPICTURE  "cid:image003.jpg@01D5B001.2AB04A70" \* MERGEFORMATINET </w:instrText>
      </w:r>
      <w:r w:rsidR="00B17814">
        <w:rPr>
          <w:lang w:eastAsia="en-CA"/>
        </w:rPr>
        <w:fldChar w:fldCharType="separate"/>
      </w:r>
      <w:r w:rsidR="00370C06">
        <w:rPr>
          <w:lang w:eastAsia="en-CA"/>
        </w:rPr>
        <w:fldChar w:fldCharType="begin"/>
      </w:r>
      <w:r w:rsidR="00370C06">
        <w:rPr>
          <w:lang w:eastAsia="en-CA"/>
        </w:rPr>
        <w:instrText xml:space="preserve"> INCLUDEPICTURE  "cid:image003.jpg@01D5B001.2AB04A70" \* MERGEFORMATINET </w:instrText>
      </w:r>
      <w:r w:rsidR="00370C06">
        <w:rPr>
          <w:lang w:eastAsia="en-CA"/>
        </w:rPr>
        <w:fldChar w:fldCharType="separate"/>
      </w:r>
      <w:r w:rsidR="00A8580F">
        <w:rPr>
          <w:lang w:eastAsia="en-CA"/>
        </w:rPr>
        <w:fldChar w:fldCharType="begin"/>
      </w:r>
      <w:r w:rsidR="00A8580F">
        <w:rPr>
          <w:lang w:eastAsia="en-CA"/>
        </w:rPr>
        <w:instrText xml:space="preserve"> INCLUDEPICTURE  "cid:image003.jpg@01D5B001.2AB04A70" \* MERGEFORMATINET </w:instrText>
      </w:r>
      <w:r w:rsidR="00A8580F">
        <w:rPr>
          <w:lang w:eastAsia="en-CA"/>
        </w:rPr>
        <w:fldChar w:fldCharType="separate"/>
      </w:r>
      <w:r w:rsidR="00B1354D">
        <w:rPr>
          <w:lang w:eastAsia="en-CA"/>
        </w:rPr>
        <w:fldChar w:fldCharType="begin"/>
      </w:r>
      <w:r w:rsidR="00B1354D">
        <w:rPr>
          <w:lang w:eastAsia="en-CA"/>
        </w:rPr>
        <w:instrText xml:space="preserve"> INCLUDEPICTURE  "cid:image003.jpg@01D5B001.2AB04A70" \* MERGEFORMATINET </w:instrText>
      </w:r>
      <w:r w:rsidR="00B1354D">
        <w:rPr>
          <w:lang w:eastAsia="en-CA"/>
        </w:rPr>
        <w:fldChar w:fldCharType="separate"/>
      </w:r>
      <w:r w:rsidR="00361D49">
        <w:rPr>
          <w:lang w:eastAsia="en-CA"/>
        </w:rPr>
        <w:fldChar w:fldCharType="begin"/>
      </w:r>
      <w:r w:rsidR="00361D49">
        <w:rPr>
          <w:lang w:eastAsia="en-CA"/>
        </w:rPr>
        <w:instrText xml:space="preserve"> INCLUDEPICTURE  "cid:image003.jpg@01D5B001.2AB04A70" \* MERGEFORMATINET </w:instrText>
      </w:r>
      <w:r w:rsidR="00361D49">
        <w:rPr>
          <w:lang w:eastAsia="en-CA"/>
        </w:rPr>
        <w:fldChar w:fldCharType="separate"/>
      </w:r>
      <w:r w:rsidR="00323BD2">
        <w:rPr>
          <w:lang w:eastAsia="en-CA"/>
        </w:rPr>
        <w:fldChar w:fldCharType="begin"/>
      </w:r>
      <w:r w:rsidR="00323BD2">
        <w:rPr>
          <w:lang w:eastAsia="en-CA"/>
        </w:rPr>
        <w:instrText xml:space="preserve"> </w:instrText>
      </w:r>
      <w:r w:rsidR="00323BD2">
        <w:rPr>
          <w:lang w:eastAsia="en-CA"/>
        </w:rPr>
        <w:instrText>INCLUDEPICTURE  "cid:image003.jpg@01D5B001.2AB04A70" \* MERGEFORMATINET</w:instrText>
      </w:r>
      <w:r w:rsidR="00323BD2">
        <w:rPr>
          <w:lang w:eastAsia="en-CA"/>
        </w:rPr>
        <w:instrText xml:space="preserve"> </w:instrText>
      </w:r>
      <w:r w:rsidR="00323BD2">
        <w:rPr>
          <w:lang w:eastAsia="en-CA"/>
        </w:rPr>
        <w:fldChar w:fldCharType="separate"/>
      </w:r>
      <w:r w:rsidR="00323BD2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323BD2">
        <w:rPr>
          <w:lang w:eastAsia="en-CA"/>
        </w:rPr>
        <w:fldChar w:fldCharType="end"/>
      </w:r>
      <w:r w:rsidR="00361D49">
        <w:rPr>
          <w:lang w:eastAsia="en-CA"/>
        </w:rPr>
        <w:fldChar w:fldCharType="end"/>
      </w:r>
      <w:r w:rsidR="00B1354D">
        <w:rPr>
          <w:lang w:eastAsia="en-CA"/>
        </w:rPr>
        <w:fldChar w:fldCharType="end"/>
      </w:r>
      <w:r w:rsidR="00A8580F">
        <w:rPr>
          <w:lang w:eastAsia="en-CA"/>
        </w:rPr>
        <w:fldChar w:fldCharType="end"/>
      </w:r>
      <w:r w:rsidR="00370C06">
        <w:rPr>
          <w:lang w:eastAsia="en-CA"/>
        </w:rPr>
        <w:fldChar w:fldCharType="end"/>
      </w:r>
      <w:r w:rsidR="00B17814">
        <w:rPr>
          <w:lang w:eastAsia="en-CA"/>
        </w:rPr>
        <w:fldChar w:fldCharType="end"/>
      </w:r>
      <w:r w:rsidR="00C469A3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B07FD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323BD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B54A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F2795F">
              <w:rPr>
                <w:color w:val="000000"/>
                <w:sz w:val="22"/>
              </w:rPr>
              <w:t>October 25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F2795F" w:rsidP="00B54A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25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C469A3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2</w:t>
            </w:r>
            <w:r w:rsidR="00F2795F">
              <w:rPr>
                <w:b/>
                <w:color w:val="000000"/>
              </w:rPr>
              <w:t>6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130</w:t>
            </w:r>
          </w:p>
        </w:tc>
        <w:tc>
          <w:tcPr>
            <w:tcW w:w="491" w:type="dxa"/>
          </w:tcPr>
          <w:p w:rsidR="00F2795F" w:rsidRPr="00C36614" w:rsidRDefault="00F2795F" w:rsidP="00F2795F"/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2795F" w:rsidRPr="00C36614" w:rsidRDefault="00F2795F" w:rsidP="00F2795F"/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90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11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7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129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68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76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0</w:t>
            </w:r>
          </w:p>
        </w:tc>
      </w:tr>
      <w:tr w:rsidR="00F2795F" w:rsidTr="00DD5B9C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139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73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83</w:t>
            </w:r>
          </w:p>
        </w:tc>
      </w:tr>
      <w:tr w:rsidR="00F2795F" w:rsidTr="00DD5B9C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2795F" w:rsidRPr="00B41C9D" w:rsidRDefault="00F2795F" w:rsidP="00F2795F">
            <w:pPr>
              <w:jc w:val="right"/>
            </w:pPr>
            <w:r>
              <w:t>290 857</w:t>
            </w:r>
          </w:p>
        </w:tc>
        <w:tc>
          <w:tcPr>
            <w:tcW w:w="491" w:type="dxa"/>
          </w:tcPr>
          <w:p w:rsidR="00F2795F" w:rsidRPr="00C36614" w:rsidRDefault="00F2795F" w:rsidP="00F2795F"/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149 618</w:t>
            </w:r>
          </w:p>
        </w:tc>
        <w:tc>
          <w:tcPr>
            <w:tcW w:w="567" w:type="dxa"/>
          </w:tcPr>
          <w:p w:rsidR="00F2795F" w:rsidRPr="00C36614" w:rsidRDefault="00F2795F" w:rsidP="00F2795F"/>
        </w:tc>
        <w:tc>
          <w:tcPr>
            <w:tcW w:w="1117" w:type="dxa"/>
          </w:tcPr>
          <w:p w:rsidR="00F2795F" w:rsidRPr="00B41C9D" w:rsidRDefault="00F2795F" w:rsidP="00F2795F">
            <w:pPr>
              <w:jc w:val="right"/>
            </w:pPr>
            <w:r>
              <w:t>166 777</w:t>
            </w:r>
          </w:p>
        </w:tc>
      </w:tr>
      <w:tr w:rsidR="00F2795F" w:rsidTr="00DD5B9C">
        <w:trPr>
          <w:trHeight w:val="135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2795F" w:rsidRPr="00C36614" w:rsidRDefault="00370C06" w:rsidP="00F2795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0</w:t>
            </w:r>
          </w:p>
        </w:tc>
      </w:tr>
      <w:tr w:rsidR="00F2795F" w:rsidTr="00DD5B9C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0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0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2795F" w:rsidRPr="00C36614" w:rsidRDefault="00B17814" w:rsidP="00F2795F">
            <w:pPr>
              <w:jc w:val="right"/>
            </w:pPr>
            <w:r>
              <w:t>46</w:t>
            </w:r>
          </w:p>
        </w:tc>
        <w:tc>
          <w:tcPr>
            <w:tcW w:w="491" w:type="dxa"/>
          </w:tcPr>
          <w:p w:rsidR="00F2795F" w:rsidRPr="00C36614" w:rsidRDefault="00F2795F" w:rsidP="00F2795F"/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F2795F" w:rsidRPr="00C36614" w:rsidRDefault="00F2795F" w:rsidP="00F2795F"/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55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133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80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2795F" w:rsidRPr="00C36614" w:rsidRDefault="00F2795F" w:rsidP="00F2795F"/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2795F" w:rsidRPr="00C36614" w:rsidRDefault="00F2795F" w:rsidP="00F2795F"/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2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Pr="00802E3F" w:rsidRDefault="00F2795F" w:rsidP="00F2795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2795F" w:rsidRPr="000267DF" w:rsidRDefault="00F2795F" w:rsidP="00F2795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0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Pr="00802E3F" w:rsidRDefault="00F2795F" w:rsidP="00F2795F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1</w:t>
            </w: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</w:p>
        </w:tc>
      </w:tr>
      <w:tr w:rsidR="00F2795F" w:rsidTr="00E24B69">
        <w:trPr>
          <w:trHeight w:val="262"/>
          <w:jc w:val="center"/>
        </w:trPr>
        <w:tc>
          <w:tcPr>
            <w:tcW w:w="4054" w:type="dxa"/>
          </w:tcPr>
          <w:p w:rsidR="00F2795F" w:rsidRDefault="00F2795F" w:rsidP="00F2795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2795F" w:rsidRPr="00C36614" w:rsidRDefault="00361D49" w:rsidP="00361D49">
            <w:pPr>
              <w:jc w:val="right"/>
            </w:pPr>
            <w:r>
              <w:t>100</w:t>
            </w:r>
          </w:p>
        </w:tc>
        <w:tc>
          <w:tcPr>
            <w:tcW w:w="491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2268" w:type="dxa"/>
            <w:gridSpan w:val="3"/>
          </w:tcPr>
          <w:p w:rsidR="00F2795F" w:rsidRDefault="00F2795F" w:rsidP="00F2795F">
            <w:pPr>
              <w:jc w:val="right"/>
            </w:pPr>
            <w:r>
              <w:t>85</w:t>
            </w:r>
          </w:p>
        </w:tc>
        <w:tc>
          <w:tcPr>
            <w:tcW w:w="567" w:type="dxa"/>
          </w:tcPr>
          <w:p w:rsidR="00F2795F" w:rsidRPr="00C36614" w:rsidRDefault="00F2795F" w:rsidP="00F2795F">
            <w:pPr>
              <w:jc w:val="right"/>
            </w:pPr>
          </w:p>
        </w:tc>
        <w:tc>
          <w:tcPr>
            <w:tcW w:w="1117" w:type="dxa"/>
          </w:tcPr>
          <w:p w:rsidR="00F2795F" w:rsidRPr="00C36614" w:rsidRDefault="00F2795F" w:rsidP="00F2795F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B1354D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A8580F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BB5612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BB5612">
              <w:rPr>
                <w:color w:val="000000"/>
              </w:rPr>
              <w:t>510.89 (81.1</w:t>
            </w:r>
            <w:r>
              <w:rPr>
                <w:color w:val="000000"/>
              </w:rPr>
              <w:t>8)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321.08 (51.02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BB5612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</w:t>
            </w:r>
            <w:r w:rsidR="00BB5612">
              <w:rPr>
                <w:color w:val="000000"/>
              </w:rPr>
              <w:t>33.73 (84.81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BB5612">
              <w:rPr>
                <w:color w:val="000000"/>
              </w:rPr>
              <w:t>02.20 (48</w:t>
            </w:r>
            <w:r w:rsidR="00FA51E5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BB5612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A51E5">
              <w:rPr>
                <w:color w:val="000000"/>
              </w:rPr>
              <w:t>3 853.0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FA51E5">
              <w:rPr>
                <w:color w:val="000000"/>
              </w:rPr>
              <w:t>77 198.3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B07FD8" w:rsidRDefault="00B07FD8" w:rsidP="00F948CB">
      <w:pPr>
        <w:keepLines/>
        <w:tabs>
          <w:tab w:val="left" w:pos="2160"/>
          <w:tab w:val="left" w:pos="3060"/>
        </w:tabs>
      </w:pPr>
    </w:p>
    <w:p w:rsidR="00B07FD8" w:rsidRDefault="00B07FD8" w:rsidP="00F948CB">
      <w:pPr>
        <w:keepLines/>
        <w:tabs>
          <w:tab w:val="left" w:pos="2160"/>
          <w:tab w:val="left" w:pos="3060"/>
        </w:tabs>
      </w:pPr>
    </w:p>
    <w:p w:rsidR="00B07FD8" w:rsidRDefault="00B07FD8" w:rsidP="00F948CB">
      <w:pPr>
        <w:keepLines/>
        <w:tabs>
          <w:tab w:val="left" w:pos="2160"/>
          <w:tab w:val="left" w:pos="3060"/>
        </w:tabs>
      </w:pPr>
    </w:p>
    <w:p w:rsidR="00B07FD8" w:rsidRDefault="00B07FD8" w:rsidP="00F948CB">
      <w:pPr>
        <w:keepLines/>
        <w:tabs>
          <w:tab w:val="left" w:pos="2160"/>
          <w:tab w:val="left" w:pos="3060"/>
        </w:tabs>
      </w:pPr>
    </w:p>
    <w:p w:rsidR="00B07FD8" w:rsidRDefault="00B07FD8" w:rsidP="00F948CB">
      <w:pPr>
        <w:keepLines/>
        <w:tabs>
          <w:tab w:val="left" w:pos="2160"/>
          <w:tab w:val="left" w:pos="3060"/>
        </w:tabs>
      </w:pPr>
    </w:p>
    <w:p w:rsidR="00B07FD8" w:rsidRDefault="00B07FD8" w:rsidP="00F948CB">
      <w:pPr>
        <w:keepLines/>
        <w:tabs>
          <w:tab w:val="left" w:pos="2160"/>
          <w:tab w:val="left" w:pos="3060"/>
        </w:tabs>
      </w:pPr>
    </w:p>
    <w:p w:rsidR="00B07FD8" w:rsidRDefault="00B07FD8" w:rsidP="00B07FD8"/>
    <w:p w:rsidR="00B07FD8" w:rsidRDefault="00B07FD8" w:rsidP="00B07F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B07FD8" w:rsidRDefault="00B07FD8" w:rsidP="00B07FD8">
      <w:pPr>
        <w:jc w:val="center"/>
        <w:rPr>
          <w:sz w:val="24"/>
          <w:szCs w:val="24"/>
        </w:rPr>
      </w:pPr>
    </w:p>
    <w:p w:rsidR="00B07FD8" w:rsidRDefault="00B07FD8" w:rsidP="00B07F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October 2021</w:t>
      </w:r>
    </w:p>
    <w:p w:rsidR="00B07FD8" w:rsidRDefault="00B07FD8" w:rsidP="00B07FD8"/>
    <w:p w:rsidR="00B07FD8" w:rsidRDefault="00B07FD8" w:rsidP="00B07FD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11495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r>
              <w:t>North Virden Scallion Unit No. 1 HZNTL 12-22-11-26 (WPM)</w:t>
            </w:r>
          </w:p>
          <w:p w:rsidR="00B07FD8" w:rsidRDefault="00B07FD8" w:rsidP="00EC6AF6">
            <w:pPr>
              <w:keepLines/>
            </w:pPr>
            <w:r>
              <w:t xml:space="preserve">UWI: 102.12-22-011-26W1.00 </w:t>
            </w:r>
          </w:p>
          <w:p w:rsidR="00B07FD8" w:rsidRDefault="00B07FD8" w:rsidP="00EC6AF6">
            <w:pPr>
              <w:keepLines/>
            </w:pPr>
            <w:r>
              <w:t>Status: Completing (COMP)</w:t>
            </w:r>
          </w:p>
          <w:p w:rsidR="00B07FD8" w:rsidRDefault="00B07FD8" w:rsidP="00EC6AF6">
            <w:pPr>
              <w:keepLines/>
            </w:pPr>
            <w:r>
              <w:t>Completing: 20-Oct-2021</w:t>
            </w: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A4-5-1-25 (WPM)</w:t>
            </w:r>
          </w:p>
          <w:p w:rsidR="00B07FD8" w:rsidRDefault="00B07FD8" w:rsidP="00EC6AF6">
            <w:pPr>
              <w:keepLines/>
            </w:pPr>
            <w:r>
              <w:t>UWI: 103.04-05-001-25W1.00</w:t>
            </w:r>
          </w:p>
          <w:p w:rsidR="00B07FD8" w:rsidRDefault="00B07FD8" w:rsidP="00EC6AF6">
            <w:pPr>
              <w:keepLines/>
            </w:pPr>
            <w:r>
              <w:t>Status: Completing (COMP)</w:t>
            </w:r>
          </w:p>
          <w:p w:rsidR="00B07FD8" w:rsidRDefault="00B07FD8" w:rsidP="00EC6AF6">
            <w:pPr>
              <w:keepLines/>
            </w:pPr>
            <w:r>
              <w:t>Completing: 21-Oct-2021</w:t>
            </w: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r>
              <w:t>Sinclair Unit No. 17 Prov. HZNTL D16-30-8-28 (WPM)</w:t>
            </w:r>
          </w:p>
          <w:p w:rsidR="00B07FD8" w:rsidRDefault="00B07FD8" w:rsidP="00EC6AF6">
            <w:pPr>
              <w:keepLines/>
            </w:pPr>
            <w:r>
              <w:t xml:space="preserve">UWI: 105.16-30-008-28W1.00 </w:t>
            </w:r>
          </w:p>
          <w:p w:rsidR="00B07FD8" w:rsidRDefault="00B07FD8" w:rsidP="00EC6AF6">
            <w:pPr>
              <w:keepLines/>
            </w:pPr>
            <w:r>
              <w:t>Finished Drilling: 20-Oct-2021</w:t>
            </w:r>
          </w:p>
          <w:p w:rsidR="00B07FD8" w:rsidRDefault="00B07FD8" w:rsidP="00EC6AF6">
            <w:pPr>
              <w:keepLines/>
            </w:pPr>
            <w:r>
              <w:t>Total Depth: 2446.00 m</w:t>
            </w:r>
          </w:p>
          <w:p w:rsidR="00B07FD8" w:rsidRDefault="00B07FD8" w:rsidP="00EC6AF6">
            <w:pPr>
              <w:keepLines/>
            </w:pPr>
            <w:r>
              <w:t>Status: Junked and Abandoned (ABD J)</w:t>
            </w:r>
          </w:p>
          <w:p w:rsidR="00B07FD8" w:rsidRDefault="00B07FD8" w:rsidP="00EC6AF6">
            <w:pPr>
              <w:keepLines/>
            </w:pPr>
            <w:r>
              <w:t>Junked and Abandoned: 25-Oct-2021</w:t>
            </w:r>
          </w:p>
          <w:p w:rsidR="00B07FD8" w:rsidRDefault="00B07FD8" w:rsidP="00EC6AF6">
            <w:pPr>
              <w:keepLines/>
            </w:pPr>
          </w:p>
          <w:p w:rsidR="00B07FD8" w:rsidRDefault="00B07FD8" w:rsidP="00EC6AF6">
            <w:pPr>
              <w:keepLines/>
            </w:pPr>
            <w:r>
              <w:t>Status: Drilling Fishing (FISH)</w:t>
            </w:r>
          </w:p>
          <w:p w:rsidR="00B07FD8" w:rsidRDefault="00B07FD8" w:rsidP="00EC6AF6">
            <w:pPr>
              <w:keepLines/>
            </w:pPr>
            <w:r>
              <w:t>Fishing: 25-Nov-2021</w:t>
            </w: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Pr="00784A8C" w:rsidRDefault="00B07FD8" w:rsidP="00EC6AF6">
            <w:pPr>
              <w:keepLines/>
              <w:rPr>
                <w:lang w:val="fr-CA"/>
              </w:rPr>
            </w:pPr>
            <w:proofErr w:type="spellStart"/>
            <w:r w:rsidRPr="00784A8C">
              <w:rPr>
                <w:lang w:val="fr-CA"/>
              </w:rPr>
              <w:t>Tundra</w:t>
            </w:r>
            <w:proofErr w:type="spellEnd"/>
            <w:r w:rsidRPr="00784A8C">
              <w:rPr>
                <w:lang w:val="fr-CA"/>
              </w:rPr>
              <w:t xml:space="preserve"> </w:t>
            </w:r>
            <w:proofErr w:type="spellStart"/>
            <w:r w:rsidRPr="00784A8C">
              <w:rPr>
                <w:lang w:val="fr-CA"/>
              </w:rPr>
              <w:t>Pierson</w:t>
            </w:r>
            <w:proofErr w:type="spellEnd"/>
            <w:r w:rsidRPr="00784A8C">
              <w:rPr>
                <w:lang w:val="fr-CA"/>
              </w:rPr>
              <w:t xml:space="preserve"> HZNTL B11-15-2-28 (WPM)</w:t>
            </w:r>
          </w:p>
          <w:p w:rsidR="00B07FD8" w:rsidRDefault="00B07FD8" w:rsidP="00EC6AF6">
            <w:pPr>
              <w:keepLines/>
            </w:pPr>
            <w:r>
              <w:t>UWI: 103.11-15-002-28W1.00</w:t>
            </w:r>
          </w:p>
          <w:p w:rsidR="00B07FD8" w:rsidRDefault="00B07FD8" w:rsidP="00EC6AF6">
            <w:pPr>
              <w:keepLines/>
            </w:pPr>
            <w:r>
              <w:t>Finished Drilling: 23-Oct-2021</w:t>
            </w:r>
          </w:p>
          <w:p w:rsidR="00B07FD8" w:rsidRDefault="00B07FD8" w:rsidP="00EC6AF6">
            <w:pPr>
              <w:keepLines/>
            </w:pPr>
            <w:r>
              <w:t>Total Depth: 3304.50 m</w:t>
            </w:r>
          </w:p>
          <w:p w:rsidR="00B07FD8" w:rsidRDefault="00B07FD8" w:rsidP="00EC6AF6">
            <w:pPr>
              <w:keepLines/>
            </w:pPr>
            <w:r>
              <w:t>Production Casing: 139.70 mm @ 3304.50 m with 38.0 t</w:t>
            </w:r>
          </w:p>
          <w:p w:rsidR="00B07FD8" w:rsidRDefault="00B07FD8" w:rsidP="00EC6AF6">
            <w:pPr>
              <w:keepLines/>
            </w:pPr>
            <w:r>
              <w:t>Rig Released: 24-Oct-2021</w:t>
            </w:r>
          </w:p>
          <w:p w:rsidR="00B07FD8" w:rsidRDefault="00B07FD8" w:rsidP="00EC6AF6">
            <w:pPr>
              <w:keepLines/>
            </w:pPr>
            <w:r>
              <w:t>Status: Waiting On Service Rig (WOSR)</w:t>
            </w:r>
          </w:p>
          <w:p w:rsidR="00B07FD8" w:rsidRDefault="00B07FD8" w:rsidP="00EC6AF6">
            <w:pPr>
              <w:keepLines/>
            </w:pPr>
            <w:r>
              <w:t>Waiting On Service Rig: 24-Oct-2021</w:t>
            </w: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1-17-10-27 (WPM)</w:t>
            </w:r>
          </w:p>
          <w:p w:rsidR="00B07FD8" w:rsidRDefault="00B07FD8" w:rsidP="00EC6AF6">
            <w:pPr>
              <w:keepLines/>
            </w:pPr>
            <w:r>
              <w:t>UWI: 100.01-17-010-27W1.00</w:t>
            </w:r>
          </w:p>
          <w:p w:rsidR="00B07FD8" w:rsidRDefault="00B07FD8" w:rsidP="00EC6AF6">
            <w:pPr>
              <w:keepLines/>
            </w:pPr>
            <w:r>
              <w:t>Status: Completing (COMP)</w:t>
            </w:r>
          </w:p>
          <w:p w:rsidR="00B07FD8" w:rsidRDefault="00B07FD8" w:rsidP="00EC6AF6">
            <w:pPr>
              <w:keepLines/>
            </w:pPr>
            <w:r>
              <w:t>Completing: 21-Oct-2021</w:t>
            </w: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8-17-10-27 (WPM)</w:t>
            </w:r>
          </w:p>
          <w:p w:rsidR="00B07FD8" w:rsidRDefault="00B07FD8" w:rsidP="00EC6AF6">
            <w:pPr>
              <w:keepLines/>
            </w:pPr>
            <w:r>
              <w:t>UWI: 100.08-17-010-27W1.00</w:t>
            </w:r>
          </w:p>
          <w:p w:rsidR="00B07FD8" w:rsidRDefault="00B07FD8" w:rsidP="00EC6AF6">
            <w:pPr>
              <w:keepLines/>
            </w:pPr>
            <w:r>
              <w:t>Status: Completing (COMP)</w:t>
            </w:r>
          </w:p>
          <w:p w:rsidR="00B07FD8" w:rsidRDefault="00B07FD8" w:rsidP="00EC6AF6">
            <w:pPr>
              <w:keepLines/>
            </w:pPr>
            <w:r>
              <w:t>Completing: 22-Oct-2021</w:t>
            </w: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Pr="00784A8C" w:rsidRDefault="00B07FD8" w:rsidP="00EC6AF6">
            <w:pPr>
              <w:keepLines/>
              <w:rPr>
                <w:lang w:val="fr-CA"/>
              </w:rPr>
            </w:pPr>
            <w:proofErr w:type="spellStart"/>
            <w:r w:rsidRPr="00784A8C">
              <w:rPr>
                <w:lang w:val="fr-CA"/>
              </w:rPr>
              <w:t>Tundra</w:t>
            </w:r>
            <w:proofErr w:type="spellEnd"/>
            <w:r w:rsidRPr="00784A8C">
              <w:rPr>
                <w:lang w:val="fr-CA"/>
              </w:rPr>
              <w:t xml:space="preserve"> </w:t>
            </w:r>
            <w:proofErr w:type="spellStart"/>
            <w:r w:rsidRPr="00784A8C">
              <w:rPr>
                <w:lang w:val="fr-CA"/>
              </w:rPr>
              <w:t>Pierson</w:t>
            </w:r>
            <w:proofErr w:type="spellEnd"/>
            <w:r w:rsidRPr="00784A8C">
              <w:rPr>
                <w:lang w:val="fr-CA"/>
              </w:rPr>
              <w:t xml:space="preserve"> HZNTL A15-30-1-28 (WPM)</w:t>
            </w:r>
          </w:p>
          <w:p w:rsidR="00B07FD8" w:rsidRDefault="00B07FD8" w:rsidP="00EC6AF6">
            <w:pPr>
              <w:keepLines/>
            </w:pPr>
            <w:r>
              <w:t>UWI: 102.15-30-001-28W1.00</w:t>
            </w:r>
          </w:p>
          <w:p w:rsidR="00B07FD8" w:rsidRDefault="00B07FD8" w:rsidP="00EC6AF6">
            <w:pPr>
              <w:keepLines/>
            </w:pPr>
            <w:r>
              <w:t>Spud Date: 24-Oct-2021</w:t>
            </w:r>
          </w:p>
          <w:p w:rsidR="00B07FD8" w:rsidRDefault="00B07FD8" w:rsidP="00EC6AF6">
            <w:pPr>
              <w:keepLines/>
            </w:pPr>
            <w:r>
              <w:t>K.B. Elevation: 464.18 m</w:t>
            </w:r>
          </w:p>
          <w:p w:rsidR="00B07FD8" w:rsidRDefault="00B07FD8" w:rsidP="00EC6AF6">
            <w:pPr>
              <w:keepLines/>
            </w:pPr>
            <w:r>
              <w:t>Surface Casing: 219.10 mm @ 140.00 m with 6.0 t</w:t>
            </w: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r>
              <w:t>Status: Drilling Ahead (DR)</w:t>
            </w:r>
          </w:p>
          <w:p w:rsidR="00B07FD8" w:rsidRDefault="00B07FD8" w:rsidP="00EC6AF6">
            <w:pPr>
              <w:keepLines/>
            </w:pPr>
            <w:r>
              <w:t>Drilling Ahead: 25-Oct-2021</w:t>
            </w:r>
          </w:p>
          <w:p w:rsidR="00B07FD8" w:rsidRDefault="00B07FD8" w:rsidP="00EC6AF6">
            <w:pPr>
              <w:keepLines/>
            </w:pP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11-4-1-25 (WPM)</w:t>
            </w:r>
          </w:p>
          <w:p w:rsidR="00B07FD8" w:rsidRDefault="00B07FD8" w:rsidP="00EC6AF6">
            <w:pPr>
              <w:keepLines/>
            </w:pPr>
            <w:r>
              <w:t>UWI: 102.11-04-001-25W1.00 - Leg #1</w:t>
            </w:r>
          </w:p>
          <w:p w:rsidR="00B07FD8" w:rsidRDefault="00B07FD8" w:rsidP="00EC6AF6">
            <w:pPr>
              <w:keepLines/>
            </w:pPr>
            <w:r>
              <w:t>UWI: 100.12-04-001-25W1.00 - Leg #2</w:t>
            </w:r>
          </w:p>
          <w:p w:rsidR="00B07FD8" w:rsidRDefault="00B07FD8" w:rsidP="00EC6AF6">
            <w:pPr>
              <w:keepLines/>
            </w:pPr>
            <w:r>
              <w:t>Status: Completing (COMP)</w:t>
            </w:r>
          </w:p>
          <w:p w:rsidR="00B07FD8" w:rsidRDefault="00B07FD8" w:rsidP="00EC6AF6">
            <w:pPr>
              <w:keepLines/>
            </w:pPr>
            <w:r>
              <w:t>Completing: 25-Oct-2021</w:t>
            </w: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Prov. HZNTL B11-20-8-28 (WPM)</w:t>
            </w:r>
          </w:p>
          <w:p w:rsidR="00B07FD8" w:rsidRDefault="00B07FD8" w:rsidP="00EC6AF6">
            <w:pPr>
              <w:keepLines/>
            </w:pPr>
            <w:r>
              <w:t xml:space="preserve">UWI: 103.11-20-008-28W1.00 </w:t>
            </w:r>
          </w:p>
          <w:p w:rsidR="00B07FD8" w:rsidRDefault="00B07FD8" w:rsidP="00EC6AF6">
            <w:pPr>
              <w:keepLines/>
            </w:pPr>
            <w:r>
              <w:t>Finished Drilling: 19-Oct-2021</w:t>
            </w:r>
          </w:p>
          <w:p w:rsidR="00B07FD8" w:rsidRDefault="00B07FD8" w:rsidP="00EC6AF6">
            <w:pPr>
              <w:keepLines/>
            </w:pPr>
            <w:r>
              <w:t>Total Depth: 1658.00 m</w:t>
            </w:r>
          </w:p>
          <w:p w:rsidR="00B07FD8" w:rsidRDefault="00B07FD8" w:rsidP="00EC6AF6">
            <w:pPr>
              <w:keepLines/>
            </w:pPr>
            <w:r>
              <w:t>Production Casing: 139.70 mm @ 1658.00 m with 30.5 t</w:t>
            </w:r>
          </w:p>
          <w:p w:rsidR="00B07FD8" w:rsidRDefault="00B07FD8" w:rsidP="00EC6AF6">
            <w:pPr>
              <w:keepLines/>
            </w:pPr>
            <w:r>
              <w:t>Rig Released: 19-Oct-2021</w:t>
            </w:r>
          </w:p>
          <w:p w:rsidR="00B07FD8" w:rsidRDefault="00B07FD8" w:rsidP="00EC6AF6">
            <w:pPr>
              <w:keepLines/>
            </w:pPr>
            <w:r>
              <w:t>Status: Waiting On Service Rig (WOSR)</w:t>
            </w:r>
          </w:p>
          <w:p w:rsidR="00B07FD8" w:rsidRDefault="00B07FD8" w:rsidP="00EC6AF6">
            <w:pPr>
              <w:keepLines/>
            </w:pPr>
            <w:r>
              <w:t>Waiting On Service Rig: 19-Oct-2021</w:t>
            </w: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r>
              <w:t>Daly Unit No. 13 HZNTL 16-36-9-29 (WPM)</w:t>
            </w:r>
          </w:p>
          <w:p w:rsidR="00B07FD8" w:rsidRDefault="00B07FD8" w:rsidP="00EC6AF6">
            <w:pPr>
              <w:keepLines/>
            </w:pPr>
            <w:r>
              <w:t xml:space="preserve">UWI: 102.16-36-009-29W1.00 </w:t>
            </w:r>
          </w:p>
          <w:p w:rsidR="00B07FD8" w:rsidRDefault="00B07FD8" w:rsidP="00EC6AF6">
            <w:pPr>
              <w:keepLines/>
            </w:pPr>
            <w:r>
              <w:t>Spud Date: 23-Oct-2021</w:t>
            </w:r>
          </w:p>
          <w:p w:rsidR="00B07FD8" w:rsidRDefault="00B07FD8" w:rsidP="00EC6AF6">
            <w:pPr>
              <w:keepLines/>
            </w:pPr>
            <w:r>
              <w:t>K.B. Elevation: 527.57 m</w:t>
            </w:r>
          </w:p>
          <w:p w:rsidR="00B07FD8" w:rsidRDefault="00B07FD8" w:rsidP="00EC6AF6">
            <w:pPr>
              <w:keepLines/>
            </w:pPr>
            <w:r>
              <w:t>Surface Casing: 244.50 mm @ 154.00 m with 9.0 t</w:t>
            </w:r>
          </w:p>
          <w:p w:rsidR="00B07FD8" w:rsidRDefault="00B07FD8" w:rsidP="00EC6AF6">
            <w:pPr>
              <w:keepLines/>
            </w:pPr>
            <w:r>
              <w:t>Status: Drilling Ahead (DR)</w:t>
            </w:r>
          </w:p>
          <w:p w:rsidR="00B07FD8" w:rsidRDefault="00B07FD8" w:rsidP="00EC6AF6">
            <w:pPr>
              <w:keepLines/>
            </w:pPr>
            <w:r>
              <w:t>Drilling Ahead: 25-Oct-2021</w:t>
            </w:r>
          </w:p>
          <w:p w:rsidR="00B07FD8" w:rsidRDefault="00B07FD8" w:rsidP="00EC6AF6">
            <w:pPr>
              <w:keepLines/>
            </w:pPr>
          </w:p>
        </w:tc>
      </w:tr>
      <w:tr w:rsidR="00B07FD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07FD8" w:rsidRDefault="00B07FD8" w:rsidP="00EC6AF6">
            <w:pPr>
              <w:keepLines/>
            </w:pPr>
            <w:r>
              <w:t>Daly Unit No. 13 HZNTL A16-36-9-29 (WPM)</w:t>
            </w:r>
          </w:p>
          <w:p w:rsidR="00B07FD8" w:rsidRDefault="00B07FD8" w:rsidP="00EC6AF6">
            <w:pPr>
              <w:keepLines/>
            </w:pPr>
            <w:r>
              <w:t>UWI: 103.16-36-009-29W1.00</w:t>
            </w:r>
          </w:p>
          <w:p w:rsidR="00B07FD8" w:rsidRDefault="00B07FD8" w:rsidP="00EC6AF6">
            <w:pPr>
              <w:keepLines/>
            </w:pPr>
            <w:r>
              <w:t>Spud Date: 19-Oct-2021</w:t>
            </w:r>
          </w:p>
          <w:p w:rsidR="00B07FD8" w:rsidRDefault="00B07FD8" w:rsidP="00EC6AF6">
            <w:pPr>
              <w:keepLines/>
            </w:pPr>
            <w:r>
              <w:t>K.B. Elevation: 527.83 m</w:t>
            </w:r>
          </w:p>
          <w:p w:rsidR="00B07FD8" w:rsidRDefault="00B07FD8" w:rsidP="00EC6AF6">
            <w:pPr>
              <w:keepLines/>
            </w:pPr>
            <w:r>
              <w:t>Surface Casing: 244.50 mm @ 157.00 m with 9.0 t</w:t>
            </w:r>
          </w:p>
          <w:p w:rsidR="00B07FD8" w:rsidRDefault="00B07FD8" w:rsidP="00EC6AF6">
            <w:pPr>
              <w:keepLines/>
            </w:pPr>
            <w:r>
              <w:t>Finished Drilling: 22-Oct-2021</w:t>
            </w:r>
          </w:p>
          <w:p w:rsidR="00B07FD8" w:rsidRDefault="00B07FD8" w:rsidP="00EC6AF6">
            <w:pPr>
              <w:keepLines/>
            </w:pPr>
            <w:r>
              <w:t>Total Depth: 2174.00 m</w:t>
            </w:r>
          </w:p>
          <w:p w:rsidR="00B07FD8" w:rsidRDefault="00B07FD8" w:rsidP="00EC6AF6">
            <w:pPr>
              <w:keepLines/>
            </w:pPr>
            <w:r>
              <w:t>Rig Released: 23-Oct-2021</w:t>
            </w:r>
          </w:p>
          <w:p w:rsidR="00B07FD8" w:rsidRDefault="00B07FD8" w:rsidP="00EC6AF6">
            <w:pPr>
              <w:keepLines/>
            </w:pPr>
            <w:r>
              <w:t>Status: Waiting On Service Rig (WOSR)</w:t>
            </w:r>
          </w:p>
          <w:p w:rsidR="00B07FD8" w:rsidRDefault="00B07FD8" w:rsidP="00EC6AF6">
            <w:pPr>
              <w:keepLines/>
            </w:pPr>
            <w:r>
              <w:t>Waiting On Service Rig: 23-Oct-2021</w:t>
            </w:r>
          </w:p>
          <w:p w:rsidR="00B07FD8" w:rsidRDefault="00B07FD8" w:rsidP="00EC6AF6">
            <w:pPr>
              <w:keepLines/>
            </w:pPr>
          </w:p>
          <w:p w:rsidR="00B07FD8" w:rsidRDefault="00B07FD8" w:rsidP="00EC6AF6">
            <w:pPr>
              <w:keepLines/>
            </w:pPr>
          </w:p>
        </w:tc>
      </w:tr>
    </w:tbl>
    <w:p w:rsidR="00B07FD8" w:rsidRDefault="00B07FD8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B07FD8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BD2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BD2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3BD2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1D49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0C06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580F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07FD8"/>
    <w:rsid w:val="00B109F1"/>
    <w:rsid w:val="00B1253F"/>
    <w:rsid w:val="00B128EC"/>
    <w:rsid w:val="00B13245"/>
    <w:rsid w:val="00B1354D"/>
    <w:rsid w:val="00B13E45"/>
    <w:rsid w:val="00B1574F"/>
    <w:rsid w:val="00B16325"/>
    <w:rsid w:val="00B16D22"/>
    <w:rsid w:val="00B1745B"/>
    <w:rsid w:val="00B17580"/>
    <w:rsid w:val="00B175C3"/>
    <w:rsid w:val="00B17814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69A3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61918E10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F7614-62B1-413E-8F8A-F1321053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5094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2023-03-15T16:51:00Z</cp:lastPrinted>
  <dcterms:created xsi:type="dcterms:W3CDTF">2023-03-15T16:52:00Z</dcterms:created>
  <dcterms:modified xsi:type="dcterms:W3CDTF">2023-03-15T16:52:00Z</dcterms:modified>
</cp:coreProperties>
</file>