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9980" w14:textId="77777777" w:rsidR="003B3D18" w:rsidRPr="009D580F" w:rsidRDefault="00387254">
      <w:pPr>
        <w:spacing w:before="15" w:line="342" w:lineRule="exact"/>
        <w:ind w:left="100"/>
        <w:rPr>
          <w:b/>
          <w:sz w:val="28"/>
        </w:rPr>
      </w:pPr>
      <w:r w:rsidRPr="00EF2B9D">
        <w:rPr>
          <w:b/>
          <w:sz w:val="28"/>
          <w:lang w:bidi="fr-CA"/>
        </w:rPr>
        <w:t>Crédit d’impôt du Manitoba pour les médias numériques interactifs</w:t>
      </w:r>
    </w:p>
    <w:p w14:paraId="2B3B933A" w14:textId="77777777" w:rsidR="003B3D18" w:rsidRPr="009D580F" w:rsidRDefault="00387254">
      <w:pPr>
        <w:pStyle w:val="Title"/>
      </w:pPr>
      <w:r w:rsidRPr="00EF2B9D">
        <w:rPr>
          <w:lang w:bidi="fr-CA"/>
        </w:rPr>
        <w:t>Modèle de plan de commercialisation</w:t>
      </w:r>
    </w:p>
    <w:p w14:paraId="278BD5BD" w14:textId="77777777" w:rsidR="003B3D18" w:rsidRPr="009D580F" w:rsidRDefault="00E03A18">
      <w:pPr>
        <w:pStyle w:val="BodyText"/>
        <w:spacing w:before="7"/>
        <w:ind w:left="0" w:firstLine="0"/>
        <w:rPr>
          <w:b/>
          <w:sz w:val="23"/>
        </w:rPr>
      </w:pPr>
      <w:r w:rsidRPr="00EF2B9D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EF7F7E" wp14:editId="0AAECD59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2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0C8C" id="docshape1" o:spid="_x0000_s1026" alt="Title: Decorative line" style="position:absolute;margin-left:73.4pt;margin-top:15.6pt;width:35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14:paraId="3A9379F2" w14:textId="72484EE2" w:rsidR="003B3D18" w:rsidRPr="009D580F" w:rsidRDefault="003B3D18">
      <w:pPr>
        <w:pStyle w:val="BodyText"/>
        <w:spacing w:before="0"/>
        <w:ind w:left="0" w:firstLine="0"/>
        <w:rPr>
          <w:b/>
          <w:sz w:val="36"/>
        </w:rPr>
      </w:pPr>
    </w:p>
    <w:p w14:paraId="46B9FAED" w14:textId="5B072F82" w:rsidR="003B3D18" w:rsidRPr="009D580F" w:rsidRDefault="004D6741">
      <w:pPr>
        <w:pStyle w:val="BodyText"/>
        <w:spacing w:before="6"/>
        <w:ind w:left="0" w:firstLine="0"/>
        <w:rPr>
          <w:b/>
          <w:sz w:val="28"/>
        </w:rPr>
      </w:pPr>
      <w:r w:rsidRPr="00EF2B9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22FBED10" wp14:editId="67E89952">
                <wp:simplePos x="0" y="0"/>
                <wp:positionH relativeFrom="page">
                  <wp:posOffset>842645</wp:posOffset>
                </wp:positionH>
                <wp:positionV relativeFrom="paragraph">
                  <wp:posOffset>72390</wp:posOffset>
                </wp:positionV>
                <wp:extent cx="6087110" cy="5621020"/>
                <wp:effectExtent l="0" t="0" r="8890" b="0"/>
                <wp:wrapNone/>
                <wp:docPr id="1" name="docshape2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5621020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-369 -369"/>
                            <a:gd name="T3" fmla="*/ -369 h 8852"/>
                            <a:gd name="T4" fmla="+- 0 1337 1327"/>
                            <a:gd name="T5" fmla="*/ T4 w 9586"/>
                            <a:gd name="T6" fmla="+- 0 -369 -369"/>
                            <a:gd name="T7" fmla="*/ -369 h 8852"/>
                            <a:gd name="T8" fmla="+- 0 1337 1327"/>
                            <a:gd name="T9" fmla="*/ T8 w 9586"/>
                            <a:gd name="T10" fmla="+- 0 -369 -369"/>
                            <a:gd name="T11" fmla="*/ -369 h 8852"/>
                            <a:gd name="T12" fmla="+- 0 1327 1327"/>
                            <a:gd name="T13" fmla="*/ T12 w 9586"/>
                            <a:gd name="T14" fmla="+- 0 -369 -369"/>
                            <a:gd name="T15" fmla="*/ -369 h 8852"/>
                            <a:gd name="T16" fmla="+- 0 1327 1327"/>
                            <a:gd name="T17" fmla="*/ T16 w 9586"/>
                            <a:gd name="T18" fmla="+- 0 -359 -369"/>
                            <a:gd name="T19" fmla="*/ -359 h 8852"/>
                            <a:gd name="T20" fmla="+- 0 1327 1327"/>
                            <a:gd name="T21" fmla="*/ T20 w 9586"/>
                            <a:gd name="T22" fmla="+- 0 8473 -369"/>
                            <a:gd name="T23" fmla="*/ 8473 h 8852"/>
                            <a:gd name="T24" fmla="+- 0 1327 1327"/>
                            <a:gd name="T25" fmla="*/ T24 w 9586"/>
                            <a:gd name="T26" fmla="+- 0 8483 -369"/>
                            <a:gd name="T27" fmla="*/ 8483 h 8852"/>
                            <a:gd name="T28" fmla="+- 0 1337 1327"/>
                            <a:gd name="T29" fmla="*/ T28 w 9586"/>
                            <a:gd name="T30" fmla="+- 0 8483 -369"/>
                            <a:gd name="T31" fmla="*/ 8483 h 8852"/>
                            <a:gd name="T32" fmla="+- 0 1337 1327"/>
                            <a:gd name="T33" fmla="*/ T32 w 9586"/>
                            <a:gd name="T34" fmla="+- 0 8483 -369"/>
                            <a:gd name="T35" fmla="*/ 8483 h 8852"/>
                            <a:gd name="T36" fmla="+- 0 10903 1327"/>
                            <a:gd name="T37" fmla="*/ T36 w 9586"/>
                            <a:gd name="T38" fmla="+- 0 8483 -369"/>
                            <a:gd name="T39" fmla="*/ 8483 h 8852"/>
                            <a:gd name="T40" fmla="+- 0 10903 1327"/>
                            <a:gd name="T41" fmla="*/ T40 w 9586"/>
                            <a:gd name="T42" fmla="+- 0 8473 -369"/>
                            <a:gd name="T43" fmla="*/ 8473 h 8852"/>
                            <a:gd name="T44" fmla="+- 0 1337 1327"/>
                            <a:gd name="T45" fmla="*/ T44 w 9586"/>
                            <a:gd name="T46" fmla="+- 0 8473 -369"/>
                            <a:gd name="T47" fmla="*/ 8473 h 8852"/>
                            <a:gd name="T48" fmla="+- 0 1337 1327"/>
                            <a:gd name="T49" fmla="*/ T48 w 9586"/>
                            <a:gd name="T50" fmla="+- 0 -359 -369"/>
                            <a:gd name="T51" fmla="*/ -359 h 8852"/>
                            <a:gd name="T52" fmla="+- 0 10903 1327"/>
                            <a:gd name="T53" fmla="*/ T52 w 9586"/>
                            <a:gd name="T54" fmla="+- 0 -359 -369"/>
                            <a:gd name="T55" fmla="*/ -359 h 8852"/>
                            <a:gd name="T56" fmla="+- 0 10903 1327"/>
                            <a:gd name="T57" fmla="*/ T56 w 9586"/>
                            <a:gd name="T58" fmla="+- 0 -369 -369"/>
                            <a:gd name="T59" fmla="*/ -369 h 8852"/>
                            <a:gd name="T60" fmla="+- 0 10913 1327"/>
                            <a:gd name="T61" fmla="*/ T60 w 9586"/>
                            <a:gd name="T62" fmla="+- 0 -369 -369"/>
                            <a:gd name="T63" fmla="*/ -369 h 8852"/>
                            <a:gd name="T64" fmla="+- 0 10903 1327"/>
                            <a:gd name="T65" fmla="*/ T64 w 9586"/>
                            <a:gd name="T66" fmla="+- 0 -369 -369"/>
                            <a:gd name="T67" fmla="*/ -369 h 8852"/>
                            <a:gd name="T68" fmla="+- 0 10903 1327"/>
                            <a:gd name="T69" fmla="*/ T68 w 9586"/>
                            <a:gd name="T70" fmla="+- 0 -359 -369"/>
                            <a:gd name="T71" fmla="*/ -359 h 8852"/>
                            <a:gd name="T72" fmla="+- 0 10903 1327"/>
                            <a:gd name="T73" fmla="*/ T72 w 9586"/>
                            <a:gd name="T74" fmla="+- 0 8473 -369"/>
                            <a:gd name="T75" fmla="*/ 8473 h 8852"/>
                            <a:gd name="T76" fmla="+- 0 10903 1327"/>
                            <a:gd name="T77" fmla="*/ T76 w 9586"/>
                            <a:gd name="T78" fmla="+- 0 8483 -369"/>
                            <a:gd name="T79" fmla="*/ 8483 h 8852"/>
                            <a:gd name="T80" fmla="+- 0 10913 1327"/>
                            <a:gd name="T81" fmla="*/ T80 w 9586"/>
                            <a:gd name="T82" fmla="+- 0 8483 -369"/>
                            <a:gd name="T83" fmla="*/ 8483 h 8852"/>
                            <a:gd name="T84" fmla="+- 0 10913 1327"/>
                            <a:gd name="T85" fmla="*/ T84 w 9586"/>
                            <a:gd name="T86" fmla="+- 0 8473 -369"/>
                            <a:gd name="T87" fmla="*/ 8473 h 8852"/>
                            <a:gd name="T88" fmla="+- 0 10913 1327"/>
                            <a:gd name="T89" fmla="*/ T88 w 9586"/>
                            <a:gd name="T90" fmla="+- 0 -359 -369"/>
                            <a:gd name="T91" fmla="*/ -359 h 8852"/>
                            <a:gd name="T92" fmla="+- 0 10913 1327"/>
                            <a:gd name="T93" fmla="*/ T92 w 9586"/>
                            <a:gd name="T94" fmla="+- 0 -369 -369"/>
                            <a:gd name="T95" fmla="*/ -369 h 8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586" h="8852"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842"/>
                              </a:lnTo>
                              <a:lnTo>
                                <a:pt x="0" y="8852"/>
                              </a:lnTo>
                              <a:lnTo>
                                <a:pt x="10" y="8852"/>
                              </a:lnTo>
                              <a:lnTo>
                                <a:pt x="9576" y="8852"/>
                              </a:lnTo>
                              <a:lnTo>
                                <a:pt x="9576" y="8842"/>
                              </a:lnTo>
                              <a:lnTo>
                                <a:pt x="10" y="8842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76" y="8842"/>
                              </a:lnTo>
                              <a:lnTo>
                                <a:pt x="9576" y="8852"/>
                              </a:lnTo>
                              <a:lnTo>
                                <a:pt x="9586" y="8852"/>
                              </a:lnTo>
                              <a:lnTo>
                                <a:pt x="9586" y="8842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356E" id="docshape2" o:spid="_x0000_s1026" alt="Title: Frame" style="position:absolute;margin-left:66.35pt;margin-top:5.7pt;width:479.3pt;height:442.6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8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" path="m9576,l10,,,,,10,,8842r,10l10,8852r9566,l9576,8842r-9566,l10,10r9566,l9576,xm9586,r-10,l9576,10r,8832l9576,8852r10,l9586,8842r,-8832l9586,xe" fillcolor="black" stroked="f">
                <v:path arrowok="t" o:connecttype="custom" o:connectlocs="6080760,-234315;6350,-234315;6350,-234315;0,-234315;0,-227965;0,5380355;0,5386705;6350,5386705;6350,5386705;6080760,5386705;6080760,5380355;6350,5380355;6350,-227965;6080760,-227965;6080760,-234315;6087110,-234315;6080760,-234315;6080760,-227965;6080760,5380355;6080760,5386705;6087110,5386705;6087110,5380355;6087110,-227965;6087110,-234315" o:connectangles="0,0,0,0,0,0,0,0,0,0,0,0,0,0,0,0,0,0,0,0,0,0,0,0"/>
                <w10:wrap anchorx="page"/>
              </v:shape>
            </w:pict>
          </mc:Fallback>
        </mc:AlternateContent>
      </w:r>
    </w:p>
    <w:p w14:paraId="67DC30E9" w14:textId="7ECBF5D6" w:rsidR="003B3D18" w:rsidRPr="009D580F" w:rsidRDefault="00387254">
      <w:pPr>
        <w:pStyle w:val="Heading1"/>
        <w:ind w:left="383" w:right="483"/>
      </w:pPr>
      <w:r w:rsidRPr="00EF2B9D">
        <w:rPr>
          <w:lang w:bidi="fr-CA"/>
        </w:rPr>
        <w:t>Expliquez de quelle façon le produit de médias numériques interactifs sera commercialisé et vendu. Vérifiez que votre explication répond à toutes les questions ci-dessous qui concernent votre plan de commercialisation.</w:t>
      </w:r>
    </w:p>
    <w:p w14:paraId="054D3A2F" w14:textId="77777777" w:rsidR="003B3D18" w:rsidRPr="009D580F" w:rsidRDefault="00387254">
      <w:pPr>
        <w:spacing w:before="120"/>
        <w:ind w:left="383" w:right="483"/>
      </w:pPr>
      <w:r w:rsidRPr="00EF2B9D">
        <w:rPr>
          <w:lang w:bidi="fr-CA"/>
        </w:rPr>
        <w:t>Si votre entreprise a déjà un plan de commercialisation pour ce produit, vous pouvez le soumettre au lieu de remplir ce modèle. Le plan doit toutefois répondre aux questions pertinentes ci-dessous.</w:t>
      </w:r>
    </w:p>
    <w:p w14:paraId="7EBDC0E3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spacing w:before="183"/>
        <w:ind w:left="1093"/>
        <w:rPr>
          <w:sz w:val="20"/>
        </w:rPr>
      </w:pPr>
      <w:r w:rsidRPr="00EF2B9D">
        <w:rPr>
          <w:sz w:val="20"/>
          <w:lang w:bidi="fr-CA"/>
        </w:rPr>
        <w:t>Qui sont les clients/acheteurs/utilisateurs cibles de ce produit?</w:t>
      </w:r>
    </w:p>
    <w:p w14:paraId="509DBDEC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spacing w:before="119"/>
        <w:ind w:left="1093" w:hanging="287"/>
        <w:rPr>
          <w:sz w:val="20"/>
        </w:rPr>
      </w:pPr>
      <w:r w:rsidRPr="00EF2B9D">
        <w:rPr>
          <w:sz w:val="20"/>
          <w:lang w:bidi="fr-CA"/>
        </w:rPr>
        <w:t>De quelle façon le produit sera-t-il distribué?</w:t>
      </w:r>
    </w:p>
    <w:p w14:paraId="4E8BF182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ind w:left="1093"/>
        <w:rPr>
          <w:sz w:val="20"/>
        </w:rPr>
      </w:pPr>
      <w:r w:rsidRPr="00EF2B9D">
        <w:rPr>
          <w:sz w:val="20"/>
          <w:lang w:bidi="fr-CA"/>
        </w:rPr>
        <w:t>Quelle est votre stratégie de commercialisation qui maximisera le succès de votre produit?</w:t>
      </w:r>
    </w:p>
    <w:p w14:paraId="69BCDBD8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hanging="287"/>
        <w:rPr>
          <w:sz w:val="20"/>
        </w:rPr>
      </w:pPr>
      <w:r w:rsidRPr="00EF2B9D">
        <w:rPr>
          <w:sz w:val="20"/>
          <w:lang w:bidi="fr-CA"/>
        </w:rPr>
        <w:t>Quelles stratégies emploierez-vous pour attirer des utilisateurs?</w:t>
      </w:r>
    </w:p>
    <w:p w14:paraId="0D4AE296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spacing w:before="119"/>
        <w:ind w:hanging="287"/>
        <w:rPr>
          <w:sz w:val="20"/>
        </w:rPr>
      </w:pPr>
      <w:r w:rsidRPr="00EF2B9D">
        <w:rPr>
          <w:sz w:val="20"/>
          <w:lang w:bidi="fr-CA"/>
        </w:rPr>
        <w:t>Quelles stratégies emploierez-vous pour fidéliser les utilisateurs (s’il y a lieu)?</w:t>
      </w:r>
    </w:p>
    <w:p w14:paraId="0CE3444D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1010"/>
        <w:rPr>
          <w:sz w:val="20"/>
        </w:rPr>
      </w:pPr>
      <w:r w:rsidRPr="00EF2B9D">
        <w:rPr>
          <w:sz w:val="20"/>
          <w:lang w:bidi="fr-CA"/>
        </w:rPr>
        <w:t>Comment allez-vous rentabiliser le produit (p. ex., à l’étape de l’acquisition, à l’étape de fidélisation, par des accords de distribution, par l’attraction d’investissements privés ou par d’autres moyens)?</w:t>
      </w:r>
    </w:p>
    <w:p w14:paraId="05BFED1B" w14:textId="44216F19" w:rsidR="003B3D18" w:rsidRPr="00EF2B9D" w:rsidRDefault="00387254">
      <w:pPr>
        <w:pStyle w:val="ListParagraph"/>
        <w:numPr>
          <w:ilvl w:val="0"/>
          <w:numId w:val="1"/>
        </w:numPr>
        <w:tabs>
          <w:tab w:val="left" w:pos="1095"/>
        </w:tabs>
        <w:spacing w:before="121"/>
        <w:ind w:right="560"/>
        <w:rPr>
          <w:sz w:val="20"/>
          <w:lang w:val="en-CA"/>
        </w:rPr>
      </w:pPr>
      <w:r w:rsidRPr="00EF2B9D">
        <w:rPr>
          <w:sz w:val="20"/>
          <w:lang w:bidi="fr-CA"/>
        </w:rPr>
        <w:t xml:space="preserve">Quel niveau de succès devez-vous atteindre afin de compenser les dépenses totales liées à la conception et à la commercialisation du produit (p. ex., environ combien d’unités vous </w:t>
      </w:r>
      <w:r w:rsidR="009A22F7">
        <w:rPr>
          <w:sz w:val="20"/>
          <w:lang w:bidi="fr-CA"/>
        </w:rPr>
        <w:t xml:space="preserve">devrez </w:t>
      </w:r>
      <w:r w:rsidRPr="00EF2B9D">
        <w:rPr>
          <w:sz w:val="20"/>
          <w:lang w:bidi="fr-CA"/>
        </w:rPr>
        <w:t xml:space="preserve">vendre, combien d’utilisateurs </w:t>
      </w:r>
      <w:r w:rsidR="009E4ED4">
        <w:rPr>
          <w:sz w:val="20"/>
          <w:lang w:bidi="fr-CA"/>
        </w:rPr>
        <w:t xml:space="preserve">vous </w:t>
      </w:r>
      <w:r w:rsidRPr="00EF2B9D">
        <w:rPr>
          <w:sz w:val="20"/>
          <w:lang w:bidi="fr-CA"/>
        </w:rPr>
        <w:t xml:space="preserve">devrez attirer ou fidéliser, combien d’accords de distribution ou d’investissement </w:t>
      </w:r>
      <w:r w:rsidR="009E4ED4">
        <w:rPr>
          <w:sz w:val="20"/>
          <w:lang w:bidi="fr-CA"/>
        </w:rPr>
        <w:t xml:space="preserve">vous </w:t>
      </w:r>
      <w:r w:rsidRPr="00EF2B9D">
        <w:rPr>
          <w:sz w:val="20"/>
          <w:lang w:bidi="fr-CA"/>
        </w:rPr>
        <w:t>devrez signer, etc.)? L’atteinte de ce nombre est-elle réaliste? Pourquoi?</w:t>
      </w:r>
    </w:p>
    <w:p w14:paraId="2EF7E1F4" w14:textId="77777777" w:rsidR="003B3D18" w:rsidRPr="00706D61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682"/>
        <w:rPr>
          <w:sz w:val="20"/>
        </w:rPr>
      </w:pPr>
      <w:r w:rsidRPr="00EF2B9D">
        <w:rPr>
          <w:sz w:val="20"/>
          <w:lang w:bidi="fr-CA"/>
        </w:rPr>
        <w:t>Quels objectifs de recettes généraux avez-vous fixés pour ce produit? Il y a-t-il d’autres jalons que vous souhaitez atteindre en lien avec ce produit?</w:t>
      </w:r>
    </w:p>
    <w:p w14:paraId="76A40981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hanging="287"/>
        <w:rPr>
          <w:sz w:val="20"/>
        </w:rPr>
      </w:pPr>
      <w:r w:rsidRPr="00EF2B9D">
        <w:rPr>
          <w:sz w:val="20"/>
          <w:lang w:bidi="fr-CA"/>
        </w:rPr>
        <w:t>Qu’est-ce qui différencie votre produit ou votre stratégie de commercialisation des compétiteurs?</w:t>
      </w:r>
    </w:p>
    <w:p w14:paraId="0E0D9F17" w14:textId="500EEE16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1035"/>
        <w:rPr>
          <w:sz w:val="20"/>
        </w:rPr>
      </w:pPr>
      <w:r w:rsidRPr="00EF2B9D">
        <w:rPr>
          <w:sz w:val="20"/>
          <w:lang w:bidi="fr-CA"/>
        </w:rPr>
        <w:t>Quelles sont les régions ciblées (si vous en avez sélectionné) où vous ferez la commercialisation du produit ou où vous le vendrez?</w:t>
      </w:r>
    </w:p>
    <w:p w14:paraId="3B9CE755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694"/>
        <w:rPr>
          <w:sz w:val="20"/>
        </w:rPr>
      </w:pPr>
      <w:r w:rsidRPr="00EF2B9D">
        <w:rPr>
          <w:sz w:val="20"/>
          <w:lang w:bidi="fr-CA"/>
        </w:rPr>
        <w:t>Si le produit est conçu par votre entreprise en collaboration avec un ou plusieurs partenaires, quels rôles votre entreprise et votre partenaire joueront-ils dans la commercialisation et la vente du produit?</w:t>
      </w:r>
    </w:p>
    <w:p w14:paraId="0D6387A4" w14:textId="77777777" w:rsidR="003B3D18" w:rsidRPr="009D580F" w:rsidRDefault="003B3D18">
      <w:pPr>
        <w:pStyle w:val="BodyText"/>
        <w:spacing w:before="0"/>
        <w:ind w:left="0" w:firstLine="0"/>
      </w:pPr>
    </w:p>
    <w:p w14:paraId="3E57574D" w14:textId="77777777" w:rsidR="003B3D18" w:rsidRPr="009D580F" w:rsidRDefault="003B3D18">
      <w:pPr>
        <w:pStyle w:val="BodyText"/>
        <w:spacing w:before="12"/>
        <w:ind w:left="0" w:firstLine="0"/>
        <w:rPr>
          <w:sz w:val="14"/>
        </w:rPr>
      </w:pPr>
    </w:p>
    <w:p w14:paraId="37BCEBB5" w14:textId="4E29EFDA" w:rsidR="003B3D18" w:rsidRDefault="00387254">
      <w:pPr>
        <w:spacing w:before="63"/>
        <w:ind w:right="117"/>
        <w:jc w:val="right"/>
        <w:rPr>
          <w:sz w:val="18"/>
          <w:lang w:bidi="fr-CA"/>
        </w:rPr>
      </w:pPr>
      <w:r w:rsidRPr="00EF2B9D">
        <w:rPr>
          <w:sz w:val="18"/>
          <w:lang w:bidi="fr-CA"/>
        </w:rPr>
        <w:t xml:space="preserve">Dernière mise à jour du modèle : Le </w:t>
      </w:r>
      <w:r w:rsidR="000B4CED">
        <w:rPr>
          <w:sz w:val="18"/>
          <w:lang w:bidi="fr-CA"/>
        </w:rPr>
        <w:t>4 avril 2023</w:t>
      </w:r>
    </w:p>
    <w:p w14:paraId="094DD336" w14:textId="709F7ECE" w:rsidR="004D6741" w:rsidRPr="004D6741" w:rsidRDefault="004D6741">
      <w:pPr>
        <w:spacing w:before="63"/>
        <w:ind w:right="117"/>
        <w:jc w:val="right"/>
        <w:rPr>
          <w:sz w:val="18"/>
        </w:rPr>
      </w:pPr>
      <w:r w:rsidRPr="004D6741">
        <w:rPr>
          <w:sz w:val="18"/>
        </w:rPr>
        <w:t>Offerts dans de multiples formats sur demande.</w:t>
      </w:r>
    </w:p>
    <w:p w14:paraId="65AB4436" w14:textId="77777777" w:rsidR="003B3D18" w:rsidRPr="004D6741" w:rsidRDefault="003B3D18">
      <w:pPr>
        <w:pStyle w:val="BodyText"/>
        <w:spacing w:before="0"/>
        <w:ind w:left="0" w:firstLine="0"/>
      </w:pPr>
    </w:p>
    <w:p w14:paraId="7664B410" w14:textId="5515D1C4" w:rsidR="003B3D18" w:rsidRPr="009D580F" w:rsidRDefault="00387254">
      <w:pPr>
        <w:pStyle w:val="Heading1"/>
        <w:spacing w:before="182"/>
      </w:pPr>
      <w:r w:rsidRPr="00EF2B9D">
        <w:rPr>
          <w:lang w:bidi="fr-CA"/>
        </w:rPr>
        <w:t>Plan de commercialisation</w:t>
      </w:r>
    </w:p>
    <w:p w14:paraId="105CD1F6" w14:textId="77777777" w:rsidR="003B3D18" w:rsidRPr="009D580F" w:rsidRDefault="00387254">
      <w:pPr>
        <w:spacing w:before="3"/>
        <w:ind w:left="100"/>
        <w:rPr>
          <w:i/>
          <w:sz w:val="20"/>
        </w:rPr>
      </w:pPr>
      <w:r w:rsidRPr="00EF2B9D">
        <w:rPr>
          <w:i/>
          <w:sz w:val="20"/>
          <w:lang w:bidi="fr-CA"/>
        </w:rPr>
        <w:t>(Utilisez tout l’espace nécessaire pour répondre aux questions pertinentes.)</w:t>
      </w:r>
    </w:p>
    <w:sectPr w:rsidR="003B3D18" w:rsidRPr="009D580F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7158" w14:textId="77777777" w:rsidR="00D35FC1" w:rsidRDefault="00D35FC1" w:rsidP="00B4428F">
      <w:r>
        <w:separator/>
      </w:r>
    </w:p>
  </w:endnote>
  <w:endnote w:type="continuationSeparator" w:id="0">
    <w:p w14:paraId="5C924825" w14:textId="77777777" w:rsidR="00D35FC1" w:rsidRDefault="00D35FC1" w:rsidP="00B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48F2" w14:textId="77777777" w:rsidR="00D35FC1" w:rsidRDefault="00D35FC1" w:rsidP="00B4428F">
      <w:r>
        <w:separator/>
      </w:r>
    </w:p>
  </w:footnote>
  <w:footnote w:type="continuationSeparator" w:id="0">
    <w:p w14:paraId="76B50292" w14:textId="77777777" w:rsidR="00D35FC1" w:rsidRDefault="00D35FC1" w:rsidP="00B4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46AF0"/>
    <w:multiLevelType w:val="hybridMultilevel"/>
    <w:tmpl w:val="9C9C7CD4"/>
    <w:lvl w:ilvl="0" w:tplc="54C2F28C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F4B3CC">
      <w:numFmt w:val="bullet"/>
      <w:lvlText w:val="•"/>
      <w:lvlJc w:val="left"/>
      <w:pPr>
        <w:ind w:left="1948" w:hanging="286"/>
      </w:pPr>
      <w:rPr>
        <w:rFonts w:hint="default"/>
        <w:lang w:val="en-US" w:eastAsia="en-US" w:bidi="ar-SA"/>
      </w:rPr>
    </w:lvl>
    <w:lvl w:ilvl="2" w:tplc="1C565EA6">
      <w:numFmt w:val="bullet"/>
      <w:lvlText w:val="•"/>
      <w:lvlJc w:val="left"/>
      <w:pPr>
        <w:ind w:left="2796" w:hanging="286"/>
      </w:pPr>
      <w:rPr>
        <w:rFonts w:hint="default"/>
        <w:lang w:val="en-US" w:eastAsia="en-US" w:bidi="ar-SA"/>
      </w:rPr>
    </w:lvl>
    <w:lvl w:ilvl="3" w:tplc="6DB89BD6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ar-SA"/>
      </w:rPr>
    </w:lvl>
    <w:lvl w:ilvl="4" w:tplc="F32201BC">
      <w:numFmt w:val="bullet"/>
      <w:lvlText w:val="•"/>
      <w:lvlJc w:val="left"/>
      <w:pPr>
        <w:ind w:left="4492" w:hanging="286"/>
      </w:pPr>
      <w:rPr>
        <w:rFonts w:hint="default"/>
        <w:lang w:val="en-US" w:eastAsia="en-US" w:bidi="ar-SA"/>
      </w:rPr>
    </w:lvl>
    <w:lvl w:ilvl="5" w:tplc="C88C4176">
      <w:numFmt w:val="bullet"/>
      <w:lvlText w:val="•"/>
      <w:lvlJc w:val="left"/>
      <w:pPr>
        <w:ind w:left="5340" w:hanging="286"/>
      </w:pPr>
      <w:rPr>
        <w:rFonts w:hint="default"/>
        <w:lang w:val="en-US" w:eastAsia="en-US" w:bidi="ar-SA"/>
      </w:rPr>
    </w:lvl>
    <w:lvl w:ilvl="6" w:tplc="C4D25E50">
      <w:numFmt w:val="bullet"/>
      <w:lvlText w:val="•"/>
      <w:lvlJc w:val="left"/>
      <w:pPr>
        <w:ind w:left="6188" w:hanging="286"/>
      </w:pPr>
      <w:rPr>
        <w:rFonts w:hint="default"/>
        <w:lang w:val="en-US" w:eastAsia="en-US" w:bidi="ar-SA"/>
      </w:rPr>
    </w:lvl>
    <w:lvl w:ilvl="7" w:tplc="9B00C9B0">
      <w:numFmt w:val="bullet"/>
      <w:lvlText w:val="•"/>
      <w:lvlJc w:val="left"/>
      <w:pPr>
        <w:ind w:left="7036" w:hanging="286"/>
      </w:pPr>
      <w:rPr>
        <w:rFonts w:hint="default"/>
        <w:lang w:val="en-US" w:eastAsia="en-US" w:bidi="ar-SA"/>
      </w:rPr>
    </w:lvl>
    <w:lvl w:ilvl="8" w:tplc="F99436B4">
      <w:numFmt w:val="bullet"/>
      <w:lvlText w:val="•"/>
      <w:lvlJc w:val="left"/>
      <w:pPr>
        <w:ind w:left="7884" w:hanging="286"/>
      </w:pPr>
      <w:rPr>
        <w:rFonts w:hint="default"/>
        <w:lang w:val="en-US" w:eastAsia="en-US" w:bidi="ar-SA"/>
      </w:rPr>
    </w:lvl>
  </w:abstractNum>
  <w:num w:numId="1" w16cid:durableId="72182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18"/>
    <w:rsid w:val="000B1BDC"/>
    <w:rsid w:val="000B4CED"/>
    <w:rsid w:val="00387254"/>
    <w:rsid w:val="003B3D18"/>
    <w:rsid w:val="004307C3"/>
    <w:rsid w:val="004D6741"/>
    <w:rsid w:val="005164BF"/>
    <w:rsid w:val="005D64DA"/>
    <w:rsid w:val="00706D61"/>
    <w:rsid w:val="009A22F7"/>
    <w:rsid w:val="009D580F"/>
    <w:rsid w:val="009E4ED4"/>
    <w:rsid w:val="00AC0193"/>
    <w:rsid w:val="00B4428F"/>
    <w:rsid w:val="00C941B4"/>
    <w:rsid w:val="00D35FC1"/>
    <w:rsid w:val="00E03A18"/>
    <w:rsid w:val="00E43E8E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D5EB"/>
  <w15:docId w15:val="{98ABF171-7146-46A1-B297-4FD0FAB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94" w:hanging="28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09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4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8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CB7EE560B34490782749BC15C97E" ma:contentTypeVersion="15" ma:contentTypeDescription="Crée un document." ma:contentTypeScope="" ma:versionID="44f4903f80b1a3f3d53c35fa1b536372">
  <xsd:schema xmlns:xsd="http://www.w3.org/2001/XMLSchema" xmlns:xs="http://www.w3.org/2001/XMLSchema" xmlns:p="http://schemas.microsoft.com/office/2006/metadata/properties" xmlns:ns2="4115cc21-6134-4e7b-8274-a500939b6cf4" xmlns:ns3="ecbe0430-3f4f-4c5f-887e-d02eff9f0835" targetNamespace="http://schemas.microsoft.com/office/2006/metadata/properties" ma:root="true" ma:fieldsID="7a2c61dc89d204afb81579a5b9f89c87" ns2:_="" ns3:_="">
    <xsd:import namespace="4115cc21-6134-4e7b-8274-a500939b6cf4"/>
    <xsd:import namespace="ecbe0430-3f4f-4c5f-887e-d02eff9f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cc21-6134-4e7b-8274-a500939b6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247e407-51e7-4e7e-92cd-8c8fca595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0430-3f4f-4c5f-887e-d02eff9f0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cdd12-1555-4764-9008-4f831ba34b5a}" ma:internalName="TaxCatchAll" ma:showField="CatchAllData" ma:web="ecbe0430-3f4f-4c5f-887e-d02eff9f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29ECE-9BAC-4E3C-BEB0-922B2C9BE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cc21-6134-4e7b-8274-a500939b6cf4"/>
    <ds:schemaRef ds:uri="ecbe0430-3f4f-4c5f-887e-d02eff9f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0BCC3-DFFF-4377-BB4E-A604ADF34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de plan de commercialisation</vt:lpstr>
    </vt:vector>
  </TitlesOfParts>
  <Company>Affaires, Mines, Commerce et la Création d’emplois; Gouvernment du Manitoba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plan de commercialisation</dc:title>
  <dc:creator/>
  <cp:lastModifiedBy>Steffano, Craig</cp:lastModifiedBy>
  <cp:revision>8</cp:revision>
  <dcterms:created xsi:type="dcterms:W3CDTF">2022-09-06T19:58:00Z</dcterms:created>
  <dcterms:modified xsi:type="dcterms:W3CDTF">2024-11-26T15:32:00Z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D:20220805212840</vt:lpwstr>
  </property>
</Properties>
</file>